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D82CA" w14:textId="7D843D35" w:rsidR="00A06C9A" w:rsidRPr="00DE26EE" w:rsidRDefault="00A06C9A" w:rsidP="00A06C9A">
      <w:pPr>
        <w:pStyle w:val="a4"/>
        <w:jc w:val="both"/>
        <w:rPr>
          <w:noProof/>
          <w:sz w:val="28"/>
          <w:szCs w:val="28"/>
        </w:rPr>
      </w:pPr>
      <w:bookmarkStart w:id="0" w:name="_Hlk95045397"/>
      <w:r w:rsidRPr="00DE26EE">
        <w:rPr>
          <w:noProof/>
          <w:sz w:val="28"/>
          <w:szCs w:val="28"/>
          <w:lang w:val="ru-RU" w:eastAsia="ru-RU"/>
        </w:rPr>
        <w:drawing>
          <wp:inline distT="0" distB="0" distL="0" distR="0" wp14:anchorId="4E37E01C" wp14:editId="736ED23C">
            <wp:extent cx="1835150" cy="692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bookmarkEnd w:id="0"/>
    </w:p>
    <w:p w14:paraId="3F899ADD" w14:textId="77777777" w:rsidR="00DC0876" w:rsidRPr="009C13FE" w:rsidRDefault="00DC0876" w:rsidP="00DC0876">
      <w:pPr>
        <w:rPr>
          <w:rFonts w:ascii="Times New Roman" w:hAnsi="Times New Roman"/>
          <w:noProof/>
          <w:sz w:val="28"/>
          <w:szCs w:val="28"/>
        </w:rPr>
      </w:pPr>
      <w:r>
        <w:rPr>
          <w:noProof/>
          <w:color w:val="000099"/>
          <w:sz w:val="28"/>
          <w:szCs w:val="28"/>
        </w:rPr>
        <w:tab/>
      </w:r>
      <w:r>
        <w:rPr>
          <w:noProof/>
          <w:color w:val="000099"/>
          <w:sz w:val="28"/>
          <w:szCs w:val="28"/>
        </w:rPr>
        <w:tab/>
      </w:r>
      <w:r>
        <w:rPr>
          <w:noProof/>
          <w:color w:val="000099"/>
          <w:sz w:val="28"/>
          <w:szCs w:val="28"/>
        </w:rPr>
        <w:tab/>
      </w:r>
      <w:r>
        <w:rPr>
          <w:noProof/>
          <w:color w:val="000099"/>
          <w:sz w:val="28"/>
          <w:szCs w:val="28"/>
        </w:rPr>
        <w:tab/>
      </w:r>
      <w:r>
        <w:rPr>
          <w:noProof/>
          <w:color w:val="000099"/>
          <w:sz w:val="28"/>
          <w:szCs w:val="28"/>
        </w:rPr>
        <w:tab/>
      </w:r>
      <w:r>
        <w:rPr>
          <w:noProof/>
          <w:color w:val="000099"/>
          <w:sz w:val="28"/>
          <w:szCs w:val="28"/>
        </w:rPr>
        <w:tab/>
      </w:r>
    </w:p>
    <w:p w14:paraId="1D06E16F" w14:textId="548CEC6E" w:rsidR="00DC0876" w:rsidRPr="009C13FE" w:rsidRDefault="00DC0876" w:rsidP="00DC0876">
      <w:pPr>
        <w:pStyle w:val="a6"/>
        <w:jc w:val="center"/>
        <w:rPr>
          <w:b/>
          <w:i/>
          <w:color w:val="339933"/>
          <w:sz w:val="32"/>
          <w:szCs w:val="32"/>
        </w:rPr>
      </w:pPr>
      <w:bookmarkStart w:id="1" w:name="_Hlk109056299"/>
      <w:r w:rsidRPr="009C13FE">
        <w:rPr>
          <w:b/>
          <w:i/>
          <w:color w:val="002060"/>
          <w:sz w:val="32"/>
          <w:szCs w:val="32"/>
        </w:rPr>
        <w:t>Г</w:t>
      </w:r>
      <w:r w:rsidRPr="009C13FE">
        <w:rPr>
          <w:b/>
          <w:i/>
          <w:color w:val="FF0066"/>
          <w:sz w:val="32"/>
          <w:szCs w:val="32"/>
        </w:rPr>
        <w:t>Р</w:t>
      </w:r>
      <w:r w:rsidRPr="009C13FE">
        <w:rPr>
          <w:b/>
          <w:i/>
          <w:color w:val="002060"/>
          <w:sz w:val="32"/>
          <w:szCs w:val="32"/>
        </w:rPr>
        <w:t>Е</w:t>
      </w:r>
      <w:r w:rsidRPr="009C13FE">
        <w:rPr>
          <w:b/>
          <w:i/>
          <w:color w:val="339933"/>
          <w:sz w:val="32"/>
          <w:szCs w:val="32"/>
        </w:rPr>
        <w:t>Ч</w:t>
      </w:r>
      <w:r w:rsidRPr="009C13FE">
        <w:rPr>
          <w:b/>
          <w:i/>
          <w:color w:val="C00000"/>
          <w:sz w:val="32"/>
          <w:szCs w:val="32"/>
        </w:rPr>
        <w:t>Е</w:t>
      </w:r>
      <w:r w:rsidRPr="009C13FE">
        <w:rPr>
          <w:b/>
          <w:i/>
          <w:color w:val="002060"/>
          <w:sz w:val="32"/>
          <w:szCs w:val="32"/>
        </w:rPr>
        <w:t>С</w:t>
      </w:r>
      <w:r w:rsidRPr="009C13FE">
        <w:rPr>
          <w:b/>
          <w:i/>
          <w:color w:val="FF0066"/>
          <w:sz w:val="32"/>
          <w:szCs w:val="32"/>
        </w:rPr>
        <w:t>К</w:t>
      </w:r>
      <w:r w:rsidRPr="009C13FE">
        <w:rPr>
          <w:b/>
          <w:i/>
          <w:color w:val="002060"/>
          <w:sz w:val="32"/>
          <w:szCs w:val="32"/>
        </w:rPr>
        <w:t>И</w:t>
      </w:r>
      <w:r w:rsidRPr="009C13FE">
        <w:rPr>
          <w:b/>
          <w:i/>
          <w:color w:val="339933"/>
          <w:sz w:val="32"/>
          <w:szCs w:val="32"/>
        </w:rPr>
        <w:t xml:space="preserve">Й </w:t>
      </w:r>
      <w:r w:rsidRPr="009C13FE">
        <w:rPr>
          <w:b/>
          <w:i/>
          <w:color w:val="C00000"/>
          <w:sz w:val="32"/>
          <w:szCs w:val="32"/>
        </w:rPr>
        <w:t>К</w:t>
      </w:r>
      <w:r w:rsidRPr="009C13FE">
        <w:rPr>
          <w:b/>
          <w:i/>
          <w:color w:val="002060"/>
          <w:sz w:val="32"/>
          <w:szCs w:val="32"/>
        </w:rPr>
        <w:t>У</w:t>
      </w:r>
      <w:r w:rsidRPr="009C13FE">
        <w:rPr>
          <w:b/>
          <w:i/>
          <w:color w:val="0070C0"/>
          <w:sz w:val="32"/>
          <w:szCs w:val="32"/>
        </w:rPr>
        <w:t>Л</w:t>
      </w:r>
      <w:r w:rsidRPr="009C13FE">
        <w:rPr>
          <w:b/>
          <w:i/>
          <w:color w:val="C00000"/>
          <w:sz w:val="32"/>
          <w:szCs w:val="32"/>
        </w:rPr>
        <w:t>Ь</w:t>
      </w:r>
      <w:r w:rsidRPr="009C13FE">
        <w:rPr>
          <w:b/>
          <w:i/>
          <w:color w:val="339933"/>
          <w:sz w:val="32"/>
          <w:szCs w:val="32"/>
        </w:rPr>
        <w:t>Т</w:t>
      </w:r>
      <w:r w:rsidRPr="009C13FE">
        <w:rPr>
          <w:b/>
          <w:i/>
          <w:color w:val="002060"/>
          <w:sz w:val="32"/>
          <w:szCs w:val="32"/>
        </w:rPr>
        <w:t>У</w:t>
      </w:r>
      <w:r w:rsidRPr="009C13FE">
        <w:rPr>
          <w:b/>
          <w:i/>
          <w:color w:val="FF0066"/>
          <w:sz w:val="32"/>
          <w:szCs w:val="32"/>
        </w:rPr>
        <w:t>Р</w:t>
      </w:r>
      <w:r w:rsidRPr="009C13FE">
        <w:rPr>
          <w:b/>
          <w:i/>
          <w:color w:val="0000CC"/>
          <w:sz w:val="32"/>
          <w:szCs w:val="32"/>
        </w:rPr>
        <w:t>Н</w:t>
      </w:r>
      <w:r w:rsidRPr="009C13FE">
        <w:rPr>
          <w:b/>
          <w:i/>
          <w:color w:val="C00000"/>
          <w:sz w:val="32"/>
          <w:szCs w:val="32"/>
        </w:rPr>
        <w:t>Ы</w:t>
      </w:r>
      <w:r w:rsidRPr="009C13FE">
        <w:rPr>
          <w:b/>
          <w:i/>
          <w:color w:val="0000FF"/>
          <w:sz w:val="32"/>
          <w:szCs w:val="32"/>
        </w:rPr>
        <w:t xml:space="preserve">Й </w:t>
      </w:r>
      <w:r w:rsidRPr="009C13FE">
        <w:rPr>
          <w:b/>
          <w:i/>
          <w:color w:val="000099"/>
          <w:sz w:val="32"/>
          <w:szCs w:val="32"/>
        </w:rPr>
        <w:t>Ц</w:t>
      </w:r>
      <w:r w:rsidRPr="009C13FE">
        <w:rPr>
          <w:b/>
          <w:i/>
          <w:color w:val="C00000"/>
          <w:sz w:val="32"/>
          <w:szCs w:val="32"/>
        </w:rPr>
        <w:t>Е</w:t>
      </w:r>
      <w:r w:rsidRPr="009C13FE">
        <w:rPr>
          <w:b/>
          <w:i/>
          <w:color w:val="FF0066"/>
          <w:sz w:val="32"/>
          <w:szCs w:val="32"/>
        </w:rPr>
        <w:t>Н</w:t>
      </w:r>
      <w:r w:rsidRPr="009C13FE">
        <w:rPr>
          <w:b/>
          <w:i/>
          <w:color w:val="002060"/>
          <w:sz w:val="32"/>
          <w:szCs w:val="32"/>
        </w:rPr>
        <w:t>Т</w:t>
      </w:r>
      <w:r w:rsidRPr="009C13FE">
        <w:rPr>
          <w:b/>
          <w:i/>
          <w:color w:val="339933"/>
          <w:sz w:val="32"/>
          <w:szCs w:val="32"/>
        </w:rPr>
        <w:t xml:space="preserve">Р </w:t>
      </w:r>
      <w:r w:rsidRPr="009C13FE">
        <w:rPr>
          <w:b/>
          <w:i/>
          <w:color w:val="002060"/>
          <w:sz w:val="32"/>
          <w:szCs w:val="32"/>
        </w:rPr>
        <w:t xml:space="preserve">- </w:t>
      </w:r>
      <w:r w:rsidRPr="009C13FE">
        <w:rPr>
          <w:b/>
          <w:i/>
          <w:color w:val="0070C0"/>
          <w:sz w:val="32"/>
          <w:szCs w:val="32"/>
        </w:rPr>
        <w:t>Г</w:t>
      </w:r>
      <w:r w:rsidRPr="009C13FE">
        <w:rPr>
          <w:b/>
          <w:i/>
          <w:color w:val="C00000"/>
          <w:sz w:val="32"/>
          <w:szCs w:val="32"/>
        </w:rPr>
        <w:t>К</w:t>
      </w:r>
      <w:r w:rsidRPr="009C13FE">
        <w:rPr>
          <w:b/>
          <w:i/>
          <w:color w:val="339933"/>
          <w:sz w:val="32"/>
          <w:szCs w:val="32"/>
        </w:rPr>
        <w:t>Ц</w:t>
      </w:r>
      <w:r w:rsidRPr="009C13FE">
        <w:rPr>
          <w:b/>
          <w:i/>
          <w:color w:val="0000CC"/>
          <w:sz w:val="32"/>
          <w:szCs w:val="32"/>
        </w:rPr>
        <w:t>!</w:t>
      </w:r>
      <w:r w:rsidRPr="009C13FE">
        <w:rPr>
          <w:b/>
          <w:i/>
          <w:color w:val="C00000"/>
          <w:sz w:val="32"/>
          <w:szCs w:val="32"/>
        </w:rPr>
        <w:t>!</w:t>
      </w:r>
      <w:r w:rsidRPr="009C13FE">
        <w:rPr>
          <w:b/>
          <w:i/>
          <w:color w:val="0000CC"/>
          <w:sz w:val="32"/>
          <w:szCs w:val="32"/>
        </w:rPr>
        <w:t>!</w:t>
      </w:r>
    </w:p>
    <w:p w14:paraId="2C032E4D" w14:textId="04DE05B0" w:rsidR="00DC0876" w:rsidRPr="009C13FE" w:rsidRDefault="00DC0876" w:rsidP="00DC0876">
      <w:pPr>
        <w:pStyle w:val="a6"/>
        <w:jc w:val="center"/>
        <w:rPr>
          <w:b/>
          <w:i/>
          <w:color w:val="0000CC"/>
          <w:sz w:val="32"/>
          <w:szCs w:val="32"/>
        </w:rPr>
      </w:pPr>
      <w:r w:rsidRPr="009C13FE">
        <w:rPr>
          <w:b/>
          <w:i/>
          <w:color w:val="002060"/>
          <w:sz w:val="32"/>
          <w:szCs w:val="32"/>
        </w:rPr>
        <w:t xml:space="preserve"> А</w:t>
      </w:r>
      <w:r w:rsidRPr="009C13FE">
        <w:rPr>
          <w:b/>
          <w:i/>
          <w:color w:val="0070C0"/>
          <w:sz w:val="32"/>
          <w:szCs w:val="32"/>
        </w:rPr>
        <w:t>К</w:t>
      </w:r>
      <w:r w:rsidRPr="009C13FE">
        <w:rPr>
          <w:b/>
          <w:i/>
          <w:color w:val="C00000"/>
          <w:sz w:val="32"/>
          <w:szCs w:val="32"/>
        </w:rPr>
        <w:t>Т</w:t>
      </w:r>
      <w:r w:rsidRPr="009C13FE">
        <w:rPr>
          <w:b/>
          <w:i/>
          <w:color w:val="339933"/>
          <w:sz w:val="32"/>
          <w:szCs w:val="32"/>
        </w:rPr>
        <w:t>И</w:t>
      </w:r>
      <w:r w:rsidRPr="009C13FE">
        <w:rPr>
          <w:b/>
          <w:i/>
          <w:color w:val="FF0066"/>
          <w:sz w:val="32"/>
          <w:szCs w:val="32"/>
        </w:rPr>
        <w:t>В</w:t>
      </w:r>
      <w:r w:rsidRPr="009C13FE">
        <w:rPr>
          <w:b/>
          <w:i/>
          <w:color w:val="002060"/>
          <w:sz w:val="32"/>
          <w:szCs w:val="32"/>
        </w:rPr>
        <w:t>Н</w:t>
      </w:r>
      <w:r w:rsidRPr="009C13FE">
        <w:rPr>
          <w:b/>
          <w:i/>
          <w:color w:val="FF0066"/>
          <w:sz w:val="32"/>
          <w:szCs w:val="32"/>
        </w:rPr>
        <w:t>О</w:t>
      </w:r>
      <w:r w:rsidRPr="009C13FE">
        <w:rPr>
          <w:b/>
          <w:i/>
          <w:color w:val="339933"/>
          <w:sz w:val="32"/>
          <w:szCs w:val="32"/>
        </w:rPr>
        <w:t>С</w:t>
      </w:r>
      <w:r w:rsidRPr="009C13FE">
        <w:rPr>
          <w:b/>
          <w:i/>
          <w:color w:val="C00000"/>
          <w:sz w:val="32"/>
          <w:szCs w:val="32"/>
        </w:rPr>
        <w:t>Т</w:t>
      </w:r>
      <w:r w:rsidRPr="009C13FE">
        <w:rPr>
          <w:b/>
          <w:i/>
          <w:color w:val="002060"/>
          <w:sz w:val="32"/>
          <w:szCs w:val="32"/>
        </w:rPr>
        <w:t xml:space="preserve">Ь - </w:t>
      </w:r>
      <w:r w:rsidRPr="009C13FE">
        <w:rPr>
          <w:b/>
          <w:i/>
          <w:color w:val="FF0066"/>
          <w:sz w:val="32"/>
          <w:szCs w:val="32"/>
        </w:rPr>
        <w:t>П</w:t>
      </w:r>
      <w:r w:rsidRPr="009C13FE">
        <w:rPr>
          <w:b/>
          <w:i/>
          <w:color w:val="002060"/>
          <w:sz w:val="32"/>
          <w:szCs w:val="32"/>
        </w:rPr>
        <w:t>О</w:t>
      </w:r>
      <w:r w:rsidRPr="009C13FE">
        <w:rPr>
          <w:b/>
          <w:i/>
          <w:color w:val="339933"/>
          <w:sz w:val="32"/>
          <w:szCs w:val="32"/>
        </w:rPr>
        <w:t>С</w:t>
      </w:r>
      <w:r w:rsidRPr="009C13FE">
        <w:rPr>
          <w:b/>
          <w:i/>
          <w:color w:val="C00000"/>
          <w:sz w:val="32"/>
          <w:szCs w:val="32"/>
        </w:rPr>
        <w:t>Т</w:t>
      </w:r>
      <w:r w:rsidRPr="009C13FE">
        <w:rPr>
          <w:b/>
          <w:i/>
          <w:color w:val="002060"/>
          <w:sz w:val="32"/>
          <w:szCs w:val="32"/>
        </w:rPr>
        <w:t>О</w:t>
      </w:r>
      <w:r w:rsidRPr="009C13FE">
        <w:rPr>
          <w:b/>
          <w:i/>
          <w:color w:val="0070C0"/>
          <w:sz w:val="32"/>
          <w:szCs w:val="32"/>
        </w:rPr>
        <w:t>Я</w:t>
      </w:r>
      <w:r w:rsidRPr="009C13FE">
        <w:rPr>
          <w:b/>
          <w:i/>
          <w:color w:val="C00000"/>
          <w:sz w:val="32"/>
          <w:szCs w:val="32"/>
        </w:rPr>
        <w:t>Н</w:t>
      </w:r>
      <w:r w:rsidRPr="009C13FE">
        <w:rPr>
          <w:b/>
          <w:i/>
          <w:color w:val="339933"/>
          <w:sz w:val="32"/>
          <w:szCs w:val="32"/>
        </w:rPr>
        <w:t>С</w:t>
      </w:r>
      <w:r w:rsidRPr="009C13FE">
        <w:rPr>
          <w:b/>
          <w:i/>
          <w:color w:val="002060"/>
          <w:sz w:val="32"/>
          <w:szCs w:val="32"/>
        </w:rPr>
        <w:t>Т</w:t>
      </w:r>
      <w:r w:rsidRPr="009C13FE">
        <w:rPr>
          <w:b/>
          <w:i/>
          <w:color w:val="FF0066"/>
          <w:sz w:val="32"/>
          <w:szCs w:val="32"/>
        </w:rPr>
        <w:t>В</w:t>
      </w:r>
      <w:r w:rsidRPr="009C13FE">
        <w:rPr>
          <w:b/>
          <w:i/>
          <w:color w:val="0000CC"/>
          <w:sz w:val="32"/>
          <w:szCs w:val="32"/>
        </w:rPr>
        <w:t xml:space="preserve">О - </w:t>
      </w:r>
      <w:r w:rsidRPr="009C13FE">
        <w:rPr>
          <w:b/>
          <w:i/>
          <w:color w:val="C00000"/>
          <w:sz w:val="32"/>
          <w:szCs w:val="32"/>
        </w:rPr>
        <w:t>П</w:t>
      </w:r>
      <w:r w:rsidRPr="009C13FE">
        <w:rPr>
          <w:b/>
          <w:i/>
          <w:color w:val="0000FF"/>
          <w:sz w:val="32"/>
          <w:szCs w:val="32"/>
        </w:rPr>
        <w:t>О</w:t>
      </w:r>
      <w:r w:rsidRPr="009C13FE">
        <w:rPr>
          <w:b/>
          <w:i/>
          <w:color w:val="000099"/>
          <w:sz w:val="32"/>
          <w:szCs w:val="32"/>
        </w:rPr>
        <w:t>С</w:t>
      </w:r>
      <w:r w:rsidRPr="009C13FE">
        <w:rPr>
          <w:b/>
          <w:i/>
          <w:color w:val="C00000"/>
          <w:sz w:val="32"/>
          <w:szCs w:val="32"/>
        </w:rPr>
        <w:t>Л</w:t>
      </w:r>
      <w:r w:rsidRPr="009C13FE">
        <w:rPr>
          <w:b/>
          <w:i/>
          <w:color w:val="FF0066"/>
          <w:sz w:val="32"/>
          <w:szCs w:val="32"/>
        </w:rPr>
        <w:t>Е</w:t>
      </w:r>
      <w:r w:rsidRPr="009C13FE">
        <w:rPr>
          <w:b/>
          <w:i/>
          <w:color w:val="002060"/>
          <w:sz w:val="32"/>
          <w:szCs w:val="32"/>
        </w:rPr>
        <w:t>Д</w:t>
      </w:r>
      <w:r w:rsidRPr="009C13FE">
        <w:rPr>
          <w:b/>
          <w:i/>
          <w:color w:val="339933"/>
          <w:sz w:val="32"/>
          <w:szCs w:val="32"/>
        </w:rPr>
        <w:t>О</w:t>
      </w:r>
      <w:r w:rsidRPr="009C13FE">
        <w:rPr>
          <w:b/>
          <w:i/>
          <w:color w:val="C00000"/>
          <w:sz w:val="32"/>
          <w:szCs w:val="32"/>
        </w:rPr>
        <w:t>В</w:t>
      </w:r>
      <w:r w:rsidRPr="009C13FE">
        <w:rPr>
          <w:b/>
          <w:i/>
          <w:color w:val="002060"/>
          <w:sz w:val="32"/>
          <w:szCs w:val="32"/>
        </w:rPr>
        <w:t>А</w:t>
      </w:r>
      <w:r w:rsidRPr="009C13FE">
        <w:rPr>
          <w:b/>
          <w:i/>
          <w:color w:val="C00000"/>
          <w:sz w:val="32"/>
          <w:szCs w:val="32"/>
        </w:rPr>
        <w:t>Т</w:t>
      </w:r>
      <w:r w:rsidRPr="009C13FE">
        <w:rPr>
          <w:b/>
          <w:i/>
          <w:color w:val="339933"/>
          <w:sz w:val="32"/>
          <w:szCs w:val="32"/>
        </w:rPr>
        <w:t>ЕЛ</w:t>
      </w:r>
      <w:r w:rsidRPr="009C13FE">
        <w:rPr>
          <w:b/>
          <w:i/>
          <w:color w:val="FF0066"/>
          <w:sz w:val="32"/>
          <w:szCs w:val="32"/>
        </w:rPr>
        <w:t>Ь</w:t>
      </w:r>
      <w:r w:rsidRPr="009C13FE">
        <w:rPr>
          <w:b/>
          <w:i/>
          <w:color w:val="002060"/>
          <w:sz w:val="32"/>
          <w:szCs w:val="32"/>
        </w:rPr>
        <w:t>Н</w:t>
      </w:r>
      <w:r w:rsidRPr="009C13FE">
        <w:rPr>
          <w:b/>
          <w:i/>
          <w:color w:val="FF0066"/>
          <w:sz w:val="32"/>
          <w:szCs w:val="32"/>
        </w:rPr>
        <w:t>О</w:t>
      </w:r>
      <w:r w:rsidRPr="009C13FE">
        <w:rPr>
          <w:b/>
          <w:i/>
          <w:color w:val="339933"/>
          <w:sz w:val="32"/>
          <w:szCs w:val="32"/>
        </w:rPr>
        <w:t>С</w:t>
      </w:r>
      <w:r w:rsidRPr="009C13FE">
        <w:rPr>
          <w:b/>
          <w:i/>
          <w:color w:val="C00000"/>
          <w:sz w:val="32"/>
          <w:szCs w:val="32"/>
        </w:rPr>
        <w:t>Т</w:t>
      </w:r>
      <w:r w:rsidRPr="009C13FE">
        <w:rPr>
          <w:b/>
          <w:i/>
          <w:color w:val="002060"/>
          <w:sz w:val="32"/>
          <w:szCs w:val="32"/>
        </w:rPr>
        <w:t xml:space="preserve">Ь - </w:t>
      </w:r>
      <w:r w:rsidRPr="009C13FE">
        <w:rPr>
          <w:b/>
          <w:i/>
          <w:color w:val="FF0066"/>
          <w:sz w:val="32"/>
          <w:szCs w:val="32"/>
        </w:rPr>
        <w:t>В</w:t>
      </w:r>
      <w:r w:rsidRPr="009C13FE">
        <w:rPr>
          <w:b/>
          <w:i/>
          <w:color w:val="002060"/>
          <w:sz w:val="32"/>
          <w:szCs w:val="32"/>
        </w:rPr>
        <w:t>ЕР</w:t>
      </w:r>
      <w:r w:rsidRPr="009C13FE">
        <w:rPr>
          <w:b/>
          <w:i/>
          <w:color w:val="339933"/>
          <w:sz w:val="32"/>
          <w:szCs w:val="32"/>
        </w:rPr>
        <w:t>Н</w:t>
      </w:r>
      <w:r w:rsidRPr="009C13FE">
        <w:rPr>
          <w:b/>
          <w:i/>
          <w:color w:val="C00000"/>
          <w:sz w:val="32"/>
          <w:szCs w:val="32"/>
        </w:rPr>
        <w:t>О</w:t>
      </w:r>
      <w:r w:rsidRPr="009C13FE">
        <w:rPr>
          <w:b/>
          <w:i/>
          <w:color w:val="002060"/>
          <w:sz w:val="32"/>
          <w:szCs w:val="32"/>
        </w:rPr>
        <w:t>С</w:t>
      </w:r>
      <w:r w:rsidRPr="009C13FE">
        <w:rPr>
          <w:b/>
          <w:i/>
          <w:color w:val="0070C0"/>
          <w:sz w:val="32"/>
          <w:szCs w:val="32"/>
        </w:rPr>
        <w:t>Т</w:t>
      </w:r>
      <w:r w:rsidRPr="009C13FE">
        <w:rPr>
          <w:b/>
          <w:i/>
          <w:color w:val="C00000"/>
          <w:sz w:val="32"/>
          <w:szCs w:val="32"/>
        </w:rPr>
        <w:t xml:space="preserve">Ь – </w:t>
      </w:r>
      <w:r w:rsidRPr="009C13FE">
        <w:rPr>
          <w:b/>
          <w:i/>
          <w:color w:val="339933"/>
          <w:sz w:val="32"/>
          <w:szCs w:val="32"/>
        </w:rPr>
        <w:t>П</w:t>
      </w:r>
      <w:r w:rsidRPr="009C13FE">
        <w:rPr>
          <w:b/>
          <w:i/>
          <w:color w:val="002060"/>
          <w:sz w:val="32"/>
          <w:szCs w:val="32"/>
        </w:rPr>
        <w:t>Р</w:t>
      </w:r>
      <w:r w:rsidRPr="009C13FE">
        <w:rPr>
          <w:b/>
          <w:i/>
          <w:color w:val="FF0066"/>
          <w:sz w:val="32"/>
          <w:szCs w:val="32"/>
        </w:rPr>
        <w:t>Е</w:t>
      </w:r>
      <w:r w:rsidRPr="009C13FE">
        <w:rPr>
          <w:b/>
          <w:i/>
          <w:color w:val="0000CC"/>
          <w:sz w:val="32"/>
          <w:szCs w:val="32"/>
        </w:rPr>
        <w:t>Д</w:t>
      </w:r>
      <w:r w:rsidRPr="009C13FE">
        <w:rPr>
          <w:b/>
          <w:i/>
          <w:color w:val="C00000"/>
          <w:sz w:val="32"/>
          <w:szCs w:val="32"/>
        </w:rPr>
        <w:t>А</w:t>
      </w:r>
      <w:r w:rsidRPr="009C13FE">
        <w:rPr>
          <w:b/>
          <w:i/>
          <w:color w:val="0000FF"/>
          <w:sz w:val="32"/>
          <w:szCs w:val="32"/>
        </w:rPr>
        <w:t>Н</w:t>
      </w:r>
      <w:r w:rsidRPr="009C13FE">
        <w:rPr>
          <w:b/>
          <w:i/>
          <w:color w:val="000099"/>
          <w:sz w:val="32"/>
          <w:szCs w:val="32"/>
        </w:rPr>
        <w:t>Н</w:t>
      </w:r>
      <w:r w:rsidRPr="009C13FE">
        <w:rPr>
          <w:b/>
          <w:i/>
          <w:color w:val="C00000"/>
          <w:sz w:val="32"/>
          <w:szCs w:val="32"/>
        </w:rPr>
        <w:t>О</w:t>
      </w:r>
      <w:r w:rsidRPr="009C13FE">
        <w:rPr>
          <w:b/>
          <w:i/>
          <w:color w:val="FF0066"/>
          <w:sz w:val="32"/>
          <w:szCs w:val="32"/>
        </w:rPr>
        <w:t>С</w:t>
      </w:r>
      <w:r w:rsidRPr="009C13FE">
        <w:rPr>
          <w:b/>
          <w:i/>
          <w:color w:val="002060"/>
          <w:sz w:val="32"/>
          <w:szCs w:val="32"/>
        </w:rPr>
        <w:t>Т</w:t>
      </w:r>
      <w:r w:rsidRPr="009C13FE">
        <w:rPr>
          <w:b/>
          <w:i/>
          <w:color w:val="339933"/>
          <w:sz w:val="32"/>
          <w:szCs w:val="32"/>
        </w:rPr>
        <w:t xml:space="preserve">Ь </w:t>
      </w:r>
      <w:r w:rsidRPr="009C13FE">
        <w:rPr>
          <w:b/>
          <w:i/>
          <w:color w:val="FF0066"/>
          <w:sz w:val="32"/>
          <w:szCs w:val="32"/>
        </w:rPr>
        <w:t>Д</w:t>
      </w:r>
      <w:r w:rsidRPr="009C13FE">
        <w:rPr>
          <w:b/>
          <w:i/>
          <w:color w:val="002060"/>
          <w:sz w:val="32"/>
          <w:szCs w:val="32"/>
        </w:rPr>
        <w:t>Е</w:t>
      </w:r>
      <w:r w:rsidRPr="009C13FE">
        <w:rPr>
          <w:b/>
          <w:i/>
          <w:color w:val="339933"/>
          <w:sz w:val="32"/>
          <w:szCs w:val="32"/>
        </w:rPr>
        <w:t>Л</w:t>
      </w:r>
      <w:r w:rsidRPr="009C13FE">
        <w:rPr>
          <w:b/>
          <w:i/>
          <w:color w:val="C00000"/>
          <w:sz w:val="32"/>
          <w:szCs w:val="32"/>
        </w:rPr>
        <w:t>У</w:t>
      </w:r>
      <w:r w:rsidRPr="009C13FE">
        <w:rPr>
          <w:b/>
          <w:i/>
          <w:color w:val="0000CC"/>
          <w:sz w:val="32"/>
          <w:szCs w:val="32"/>
        </w:rPr>
        <w:t>!</w:t>
      </w:r>
      <w:r w:rsidRPr="009C13FE">
        <w:rPr>
          <w:b/>
          <w:i/>
          <w:color w:val="C00000"/>
          <w:sz w:val="32"/>
          <w:szCs w:val="32"/>
        </w:rPr>
        <w:t>!</w:t>
      </w:r>
      <w:r w:rsidRPr="009C13FE">
        <w:rPr>
          <w:b/>
          <w:i/>
          <w:color w:val="0000CC"/>
          <w:sz w:val="32"/>
          <w:szCs w:val="32"/>
        </w:rPr>
        <w:t>!</w:t>
      </w:r>
    </w:p>
    <w:bookmarkEnd w:id="1"/>
    <w:p w14:paraId="111404AF" w14:textId="77777777" w:rsidR="00DC0876" w:rsidRPr="009C13FE" w:rsidRDefault="00DC0876" w:rsidP="00DC0876">
      <w:pPr>
        <w:pStyle w:val="a6"/>
        <w:jc w:val="center"/>
        <w:rPr>
          <w:b/>
          <w:i/>
          <w:color w:val="3333FF"/>
          <w:sz w:val="32"/>
          <w:szCs w:val="32"/>
        </w:rPr>
      </w:pPr>
      <w:r w:rsidRPr="009C13FE">
        <w:rPr>
          <w:b/>
          <w:i/>
          <w:color w:val="3333FF"/>
          <w:sz w:val="32"/>
          <w:szCs w:val="32"/>
        </w:rPr>
        <w:t>или когда</w:t>
      </w:r>
    </w:p>
    <w:p w14:paraId="480476B4" w14:textId="3D571A58" w:rsidR="00DC0876" w:rsidRPr="009C13FE" w:rsidRDefault="00DC0876" w:rsidP="00DC0876">
      <w:pPr>
        <w:pStyle w:val="a6"/>
        <w:jc w:val="center"/>
        <w:rPr>
          <w:b/>
          <w:i/>
          <w:color w:val="C00000"/>
          <w:sz w:val="32"/>
          <w:szCs w:val="32"/>
        </w:rPr>
      </w:pPr>
      <w:r w:rsidRPr="009C13FE">
        <w:rPr>
          <w:b/>
          <w:i/>
          <w:color w:val="C00000"/>
          <w:sz w:val="32"/>
          <w:szCs w:val="32"/>
        </w:rPr>
        <w:t>ГАРМОНИЧНО СОЧЕТАЮТСЯ ФОРМА и СОДЕРЖАНИЕ!!!</w:t>
      </w:r>
    </w:p>
    <w:p w14:paraId="6E4ABC04" w14:textId="77777777" w:rsidR="00DC0876" w:rsidRPr="009C13FE" w:rsidRDefault="00DC0876" w:rsidP="00DC0876">
      <w:pPr>
        <w:pStyle w:val="a6"/>
        <w:jc w:val="center"/>
        <w:rPr>
          <w:b/>
          <w:i/>
          <w:color w:val="C00000"/>
          <w:sz w:val="32"/>
          <w:szCs w:val="32"/>
        </w:rPr>
      </w:pPr>
    </w:p>
    <w:p w14:paraId="441BE37C" w14:textId="519A6867" w:rsidR="00DC0876" w:rsidRPr="00956AE0" w:rsidRDefault="00DC0876" w:rsidP="00DC0876">
      <w:pPr>
        <w:pStyle w:val="a6"/>
        <w:jc w:val="center"/>
        <w:rPr>
          <w:b/>
          <w:i/>
          <w:color w:val="0000CC"/>
          <w:sz w:val="40"/>
          <w:szCs w:val="40"/>
        </w:rPr>
      </w:pPr>
      <w:r w:rsidRPr="00956AE0">
        <w:rPr>
          <w:b/>
          <w:i/>
          <w:color w:val="002060"/>
          <w:sz w:val="40"/>
          <w:szCs w:val="40"/>
        </w:rPr>
        <w:t>Г</w:t>
      </w:r>
      <w:r w:rsidRPr="00956AE0">
        <w:rPr>
          <w:b/>
          <w:i/>
          <w:color w:val="FF0066"/>
          <w:sz w:val="40"/>
          <w:szCs w:val="40"/>
        </w:rPr>
        <w:t>Р</w:t>
      </w:r>
      <w:r w:rsidRPr="00956AE0">
        <w:rPr>
          <w:b/>
          <w:i/>
          <w:color w:val="002060"/>
          <w:sz w:val="40"/>
          <w:szCs w:val="40"/>
        </w:rPr>
        <w:t>Е</w:t>
      </w:r>
      <w:r w:rsidRPr="00956AE0">
        <w:rPr>
          <w:b/>
          <w:i/>
          <w:color w:val="339933"/>
          <w:sz w:val="40"/>
          <w:szCs w:val="40"/>
        </w:rPr>
        <w:t>Ч</w:t>
      </w:r>
      <w:r w:rsidRPr="00956AE0">
        <w:rPr>
          <w:b/>
          <w:i/>
          <w:color w:val="C00000"/>
          <w:sz w:val="40"/>
          <w:szCs w:val="40"/>
        </w:rPr>
        <w:t>Е</w:t>
      </w:r>
      <w:r w:rsidRPr="00956AE0">
        <w:rPr>
          <w:b/>
          <w:i/>
          <w:color w:val="002060"/>
          <w:sz w:val="40"/>
          <w:szCs w:val="40"/>
        </w:rPr>
        <w:t>С</w:t>
      </w:r>
      <w:r w:rsidRPr="00956AE0">
        <w:rPr>
          <w:b/>
          <w:i/>
          <w:color w:val="FF0066"/>
          <w:sz w:val="40"/>
          <w:szCs w:val="40"/>
        </w:rPr>
        <w:t>К</w:t>
      </w:r>
      <w:r w:rsidRPr="00956AE0">
        <w:rPr>
          <w:b/>
          <w:i/>
          <w:color w:val="002060"/>
          <w:sz w:val="40"/>
          <w:szCs w:val="40"/>
        </w:rPr>
        <w:t>И</w:t>
      </w:r>
      <w:r w:rsidRPr="00956AE0">
        <w:rPr>
          <w:b/>
          <w:i/>
          <w:color w:val="339933"/>
          <w:sz w:val="40"/>
          <w:szCs w:val="40"/>
        </w:rPr>
        <w:t xml:space="preserve">Й </w:t>
      </w:r>
      <w:r w:rsidRPr="00956AE0">
        <w:rPr>
          <w:b/>
          <w:i/>
          <w:color w:val="C00000"/>
          <w:sz w:val="40"/>
          <w:szCs w:val="40"/>
        </w:rPr>
        <w:t>К</w:t>
      </w:r>
      <w:r w:rsidRPr="00956AE0">
        <w:rPr>
          <w:b/>
          <w:i/>
          <w:color w:val="002060"/>
          <w:sz w:val="40"/>
          <w:szCs w:val="40"/>
        </w:rPr>
        <w:t>У</w:t>
      </w:r>
      <w:r w:rsidRPr="00956AE0">
        <w:rPr>
          <w:b/>
          <w:i/>
          <w:color w:val="0070C0"/>
          <w:sz w:val="40"/>
          <w:szCs w:val="40"/>
        </w:rPr>
        <w:t>Л</w:t>
      </w:r>
      <w:r w:rsidRPr="00956AE0">
        <w:rPr>
          <w:b/>
          <w:i/>
          <w:color w:val="C00000"/>
          <w:sz w:val="40"/>
          <w:szCs w:val="40"/>
        </w:rPr>
        <w:t>Ь</w:t>
      </w:r>
      <w:r w:rsidRPr="00956AE0">
        <w:rPr>
          <w:b/>
          <w:i/>
          <w:color w:val="339933"/>
          <w:sz w:val="40"/>
          <w:szCs w:val="40"/>
        </w:rPr>
        <w:t>Т</w:t>
      </w:r>
      <w:r w:rsidRPr="00956AE0">
        <w:rPr>
          <w:b/>
          <w:i/>
          <w:color w:val="002060"/>
          <w:sz w:val="40"/>
          <w:szCs w:val="40"/>
        </w:rPr>
        <w:t>У</w:t>
      </w:r>
      <w:r w:rsidRPr="00956AE0">
        <w:rPr>
          <w:b/>
          <w:i/>
          <w:color w:val="008000"/>
          <w:sz w:val="40"/>
          <w:szCs w:val="40"/>
        </w:rPr>
        <w:t>Р</w:t>
      </w:r>
      <w:r w:rsidRPr="00956AE0">
        <w:rPr>
          <w:b/>
          <w:i/>
          <w:color w:val="FF0066"/>
          <w:sz w:val="40"/>
          <w:szCs w:val="40"/>
        </w:rPr>
        <w:t>Н</w:t>
      </w:r>
      <w:r w:rsidRPr="00956AE0">
        <w:rPr>
          <w:b/>
          <w:i/>
          <w:color w:val="0000CC"/>
          <w:sz w:val="40"/>
          <w:szCs w:val="40"/>
        </w:rPr>
        <w:t>Ы</w:t>
      </w:r>
      <w:r w:rsidRPr="00956AE0">
        <w:rPr>
          <w:b/>
          <w:i/>
          <w:color w:val="C00000"/>
          <w:sz w:val="40"/>
          <w:szCs w:val="40"/>
        </w:rPr>
        <w:t>Й</w:t>
      </w:r>
      <w:r w:rsidRPr="00956AE0">
        <w:rPr>
          <w:b/>
          <w:i/>
          <w:color w:val="0000FF"/>
          <w:sz w:val="40"/>
          <w:szCs w:val="40"/>
        </w:rPr>
        <w:t xml:space="preserve"> Ц</w:t>
      </w:r>
      <w:r w:rsidRPr="00956AE0">
        <w:rPr>
          <w:b/>
          <w:i/>
          <w:color w:val="000099"/>
          <w:sz w:val="40"/>
          <w:szCs w:val="40"/>
        </w:rPr>
        <w:t>Е</w:t>
      </w:r>
      <w:r w:rsidRPr="00956AE0">
        <w:rPr>
          <w:b/>
          <w:i/>
          <w:color w:val="C00000"/>
          <w:sz w:val="40"/>
          <w:szCs w:val="40"/>
        </w:rPr>
        <w:t>Н</w:t>
      </w:r>
      <w:r w:rsidRPr="00956AE0">
        <w:rPr>
          <w:b/>
          <w:i/>
          <w:color w:val="FF0066"/>
          <w:sz w:val="40"/>
          <w:szCs w:val="40"/>
        </w:rPr>
        <w:t>Т</w:t>
      </w:r>
      <w:r w:rsidRPr="00956AE0">
        <w:rPr>
          <w:b/>
          <w:i/>
          <w:color w:val="002060"/>
          <w:sz w:val="40"/>
          <w:szCs w:val="40"/>
        </w:rPr>
        <w:t>Р</w:t>
      </w:r>
      <w:r w:rsidRPr="00956AE0">
        <w:rPr>
          <w:b/>
          <w:i/>
          <w:color w:val="0000CC"/>
          <w:sz w:val="40"/>
          <w:szCs w:val="40"/>
        </w:rPr>
        <w:t>!</w:t>
      </w:r>
      <w:r w:rsidRPr="00956AE0">
        <w:rPr>
          <w:b/>
          <w:i/>
          <w:color w:val="C00000"/>
          <w:sz w:val="40"/>
          <w:szCs w:val="40"/>
        </w:rPr>
        <w:t>!</w:t>
      </w:r>
      <w:r w:rsidRPr="00956AE0">
        <w:rPr>
          <w:b/>
          <w:i/>
          <w:color w:val="0000CC"/>
          <w:sz w:val="40"/>
          <w:szCs w:val="40"/>
        </w:rPr>
        <w:t>!</w:t>
      </w:r>
    </w:p>
    <w:p w14:paraId="7CF2D39A" w14:textId="6E666D02" w:rsidR="00DC0876" w:rsidRPr="00956AE0" w:rsidRDefault="00DC0876" w:rsidP="00DC0876">
      <w:pPr>
        <w:pStyle w:val="a6"/>
        <w:jc w:val="center"/>
        <w:rPr>
          <w:b/>
          <w:i/>
          <w:color w:val="002060"/>
          <w:sz w:val="40"/>
          <w:szCs w:val="40"/>
        </w:rPr>
      </w:pPr>
      <w:r w:rsidRPr="00956AE0">
        <w:rPr>
          <w:b/>
          <w:i/>
          <w:color w:val="002060"/>
          <w:sz w:val="40"/>
          <w:szCs w:val="40"/>
        </w:rPr>
        <w:t>П</w:t>
      </w:r>
      <w:r w:rsidRPr="00956AE0">
        <w:rPr>
          <w:b/>
          <w:i/>
          <w:color w:val="FF0066"/>
          <w:sz w:val="40"/>
          <w:szCs w:val="40"/>
        </w:rPr>
        <w:t>О</w:t>
      </w:r>
      <w:r w:rsidRPr="00956AE0">
        <w:rPr>
          <w:b/>
          <w:i/>
          <w:color w:val="002060"/>
          <w:sz w:val="40"/>
          <w:szCs w:val="40"/>
        </w:rPr>
        <w:t>Л</w:t>
      </w:r>
      <w:r w:rsidRPr="00956AE0">
        <w:rPr>
          <w:b/>
          <w:i/>
          <w:color w:val="339933"/>
          <w:sz w:val="40"/>
          <w:szCs w:val="40"/>
        </w:rPr>
        <w:t>Е</w:t>
      </w:r>
      <w:r w:rsidRPr="00956AE0">
        <w:rPr>
          <w:b/>
          <w:i/>
          <w:color w:val="C00000"/>
          <w:sz w:val="40"/>
          <w:szCs w:val="40"/>
        </w:rPr>
        <w:t>З</w:t>
      </w:r>
      <w:r w:rsidRPr="00956AE0">
        <w:rPr>
          <w:b/>
          <w:i/>
          <w:color w:val="002060"/>
          <w:sz w:val="40"/>
          <w:szCs w:val="40"/>
        </w:rPr>
        <w:t>Н</w:t>
      </w:r>
      <w:r w:rsidRPr="00956AE0">
        <w:rPr>
          <w:b/>
          <w:i/>
          <w:color w:val="FF0066"/>
          <w:sz w:val="40"/>
          <w:szCs w:val="40"/>
        </w:rPr>
        <w:t>А</w:t>
      </w:r>
      <w:r w:rsidRPr="00956AE0">
        <w:rPr>
          <w:b/>
          <w:i/>
          <w:color w:val="002060"/>
          <w:sz w:val="40"/>
          <w:szCs w:val="40"/>
        </w:rPr>
        <w:t>Я А</w:t>
      </w:r>
      <w:r w:rsidRPr="00956AE0">
        <w:rPr>
          <w:b/>
          <w:i/>
          <w:color w:val="FF0066"/>
          <w:sz w:val="40"/>
          <w:szCs w:val="40"/>
        </w:rPr>
        <w:t>К</w:t>
      </w:r>
      <w:r w:rsidRPr="00956AE0">
        <w:rPr>
          <w:b/>
          <w:i/>
          <w:color w:val="002060"/>
          <w:sz w:val="40"/>
          <w:szCs w:val="40"/>
        </w:rPr>
        <w:t>Т</w:t>
      </w:r>
      <w:r w:rsidRPr="00956AE0">
        <w:rPr>
          <w:b/>
          <w:i/>
          <w:color w:val="008000"/>
          <w:sz w:val="40"/>
          <w:szCs w:val="40"/>
        </w:rPr>
        <w:t>У</w:t>
      </w:r>
      <w:r w:rsidRPr="00956AE0">
        <w:rPr>
          <w:b/>
          <w:i/>
          <w:color w:val="C00000"/>
          <w:sz w:val="40"/>
          <w:szCs w:val="40"/>
        </w:rPr>
        <w:t>А</w:t>
      </w:r>
      <w:r w:rsidRPr="00956AE0">
        <w:rPr>
          <w:b/>
          <w:i/>
          <w:color w:val="002060"/>
          <w:sz w:val="40"/>
          <w:szCs w:val="40"/>
        </w:rPr>
        <w:t>Л</w:t>
      </w:r>
      <w:r w:rsidRPr="00956AE0">
        <w:rPr>
          <w:b/>
          <w:i/>
          <w:color w:val="FF0066"/>
          <w:sz w:val="40"/>
          <w:szCs w:val="40"/>
        </w:rPr>
        <w:t>Ь</w:t>
      </w:r>
      <w:r w:rsidRPr="00956AE0">
        <w:rPr>
          <w:b/>
          <w:i/>
          <w:color w:val="002060"/>
          <w:sz w:val="40"/>
          <w:szCs w:val="40"/>
        </w:rPr>
        <w:t>Н</w:t>
      </w:r>
      <w:r w:rsidRPr="00956AE0">
        <w:rPr>
          <w:b/>
          <w:i/>
          <w:color w:val="C00000"/>
          <w:sz w:val="40"/>
          <w:szCs w:val="40"/>
        </w:rPr>
        <w:t>А</w:t>
      </w:r>
      <w:r w:rsidRPr="00956AE0">
        <w:rPr>
          <w:b/>
          <w:i/>
          <w:color w:val="0000FF"/>
          <w:sz w:val="40"/>
          <w:szCs w:val="40"/>
        </w:rPr>
        <w:t>Я</w:t>
      </w:r>
      <w:r w:rsidRPr="00956AE0">
        <w:rPr>
          <w:b/>
          <w:i/>
          <w:color w:val="002060"/>
          <w:sz w:val="40"/>
          <w:szCs w:val="40"/>
        </w:rPr>
        <w:t xml:space="preserve"> И</w:t>
      </w:r>
      <w:r w:rsidRPr="00956AE0">
        <w:rPr>
          <w:b/>
          <w:i/>
          <w:color w:val="C00000"/>
          <w:sz w:val="40"/>
          <w:szCs w:val="40"/>
        </w:rPr>
        <w:t>Н</w:t>
      </w:r>
      <w:r w:rsidRPr="00956AE0">
        <w:rPr>
          <w:b/>
          <w:i/>
          <w:color w:val="339933"/>
          <w:sz w:val="40"/>
          <w:szCs w:val="40"/>
        </w:rPr>
        <w:t>Ф</w:t>
      </w:r>
      <w:r w:rsidRPr="00956AE0">
        <w:rPr>
          <w:b/>
          <w:i/>
          <w:color w:val="FF0066"/>
          <w:sz w:val="40"/>
          <w:szCs w:val="40"/>
        </w:rPr>
        <w:t>О</w:t>
      </w:r>
      <w:r w:rsidRPr="00956AE0">
        <w:rPr>
          <w:b/>
          <w:i/>
          <w:color w:val="0070C0"/>
          <w:sz w:val="40"/>
          <w:szCs w:val="40"/>
        </w:rPr>
        <w:t>Р</w:t>
      </w:r>
      <w:r w:rsidRPr="00956AE0">
        <w:rPr>
          <w:b/>
          <w:i/>
          <w:color w:val="C00000"/>
          <w:sz w:val="40"/>
          <w:szCs w:val="40"/>
        </w:rPr>
        <w:t>М</w:t>
      </w:r>
      <w:r w:rsidRPr="00956AE0">
        <w:rPr>
          <w:b/>
          <w:i/>
          <w:color w:val="0000FF"/>
          <w:sz w:val="40"/>
          <w:szCs w:val="40"/>
        </w:rPr>
        <w:t>А</w:t>
      </w:r>
      <w:r w:rsidRPr="00956AE0">
        <w:rPr>
          <w:b/>
          <w:i/>
          <w:color w:val="C00000"/>
          <w:sz w:val="40"/>
          <w:szCs w:val="40"/>
        </w:rPr>
        <w:t>Ц</w:t>
      </w:r>
      <w:r w:rsidRPr="00956AE0">
        <w:rPr>
          <w:b/>
          <w:i/>
          <w:color w:val="000099"/>
          <w:sz w:val="40"/>
          <w:szCs w:val="40"/>
        </w:rPr>
        <w:t>И</w:t>
      </w:r>
      <w:r w:rsidRPr="00956AE0">
        <w:rPr>
          <w:b/>
          <w:i/>
          <w:color w:val="FF0066"/>
          <w:sz w:val="40"/>
          <w:szCs w:val="40"/>
        </w:rPr>
        <w:t>Я</w:t>
      </w:r>
      <w:r w:rsidRPr="00956AE0">
        <w:rPr>
          <w:b/>
          <w:i/>
          <w:color w:val="002060"/>
          <w:sz w:val="40"/>
          <w:szCs w:val="40"/>
        </w:rPr>
        <w:t>!</w:t>
      </w:r>
      <w:r w:rsidRPr="00956AE0">
        <w:rPr>
          <w:b/>
          <w:i/>
          <w:color w:val="C00000"/>
          <w:sz w:val="40"/>
          <w:szCs w:val="40"/>
        </w:rPr>
        <w:t>!</w:t>
      </w:r>
      <w:r w:rsidRPr="00956AE0">
        <w:rPr>
          <w:b/>
          <w:i/>
          <w:color w:val="002060"/>
          <w:sz w:val="40"/>
          <w:szCs w:val="40"/>
        </w:rPr>
        <w:t>!</w:t>
      </w:r>
    </w:p>
    <w:p w14:paraId="2616A63F" w14:textId="77777777" w:rsidR="005C338E" w:rsidRDefault="00DC0876" w:rsidP="00A06C9A">
      <w:pPr>
        <w:pStyle w:val="a4"/>
        <w:ind w:firstLine="708"/>
        <w:jc w:val="both"/>
        <w:rPr>
          <w:noProof/>
          <w:color w:val="000099"/>
          <w:sz w:val="28"/>
          <w:szCs w:val="28"/>
          <w:lang w:val="ru-RU"/>
        </w:rPr>
      </w:pPr>
      <w:r w:rsidRPr="00DC0876">
        <w:rPr>
          <w:noProof/>
          <w:color w:val="000099"/>
          <w:sz w:val="28"/>
          <w:szCs w:val="28"/>
          <w:lang w:val="ru-RU"/>
        </w:rPr>
        <w:tab/>
      </w:r>
      <w:r w:rsidRPr="00DC0876">
        <w:rPr>
          <w:noProof/>
          <w:color w:val="000099"/>
          <w:sz w:val="28"/>
          <w:szCs w:val="28"/>
          <w:lang w:val="ru-RU"/>
        </w:rPr>
        <w:tab/>
      </w:r>
      <w:r>
        <w:rPr>
          <w:noProof/>
          <w:color w:val="000099"/>
          <w:sz w:val="28"/>
          <w:szCs w:val="28"/>
          <w:lang w:val="ru-RU"/>
        </w:rPr>
        <w:tab/>
      </w:r>
      <w:r>
        <w:rPr>
          <w:noProof/>
          <w:color w:val="000099"/>
          <w:sz w:val="28"/>
          <w:szCs w:val="28"/>
          <w:lang w:val="ru-RU"/>
        </w:rPr>
        <w:tab/>
      </w:r>
      <w:r>
        <w:rPr>
          <w:noProof/>
          <w:color w:val="000099"/>
          <w:sz w:val="28"/>
          <w:szCs w:val="28"/>
          <w:lang w:val="ru-RU"/>
        </w:rPr>
        <w:tab/>
      </w:r>
      <w:r>
        <w:rPr>
          <w:noProof/>
          <w:color w:val="000099"/>
          <w:sz w:val="28"/>
          <w:szCs w:val="28"/>
          <w:lang w:val="ru-RU"/>
        </w:rPr>
        <w:tab/>
      </w:r>
      <w:r>
        <w:rPr>
          <w:noProof/>
          <w:color w:val="000099"/>
          <w:sz w:val="28"/>
          <w:szCs w:val="28"/>
          <w:lang w:val="ru-RU"/>
        </w:rPr>
        <w:tab/>
      </w:r>
    </w:p>
    <w:p w14:paraId="275C7186" w14:textId="25CFAB6F" w:rsidR="00A06C9A" w:rsidRPr="00DC0876" w:rsidRDefault="00DC0876" w:rsidP="00921B19">
      <w:pPr>
        <w:pStyle w:val="a4"/>
        <w:ind w:left="3600" w:firstLine="720"/>
        <w:jc w:val="right"/>
        <w:rPr>
          <w:noProof/>
          <w:color w:val="000099"/>
          <w:sz w:val="28"/>
          <w:szCs w:val="28"/>
          <w:lang w:val="ru-RU"/>
        </w:rPr>
      </w:pPr>
      <w:r>
        <w:rPr>
          <w:noProof/>
          <w:color w:val="000099"/>
          <w:sz w:val="28"/>
          <w:szCs w:val="28"/>
          <w:lang w:val="ru-RU"/>
        </w:rPr>
        <w:t>Москва, 2</w:t>
      </w:r>
      <w:r w:rsidR="00733C53" w:rsidRPr="00A55C24">
        <w:rPr>
          <w:noProof/>
          <w:color w:val="000099"/>
          <w:sz w:val="28"/>
          <w:szCs w:val="28"/>
          <w:lang w:val="ru-RU"/>
        </w:rPr>
        <w:t xml:space="preserve"> </w:t>
      </w:r>
      <w:r w:rsidR="003E123F">
        <w:rPr>
          <w:noProof/>
          <w:color w:val="000099"/>
          <w:sz w:val="28"/>
          <w:szCs w:val="28"/>
          <w:lang w:val="ru-RU"/>
        </w:rPr>
        <w:t>ок</w:t>
      </w:r>
      <w:r w:rsidR="00733C53">
        <w:rPr>
          <w:noProof/>
          <w:color w:val="000099"/>
          <w:sz w:val="28"/>
          <w:szCs w:val="28"/>
          <w:lang w:val="ru-RU"/>
        </w:rPr>
        <w:t>тября</w:t>
      </w:r>
      <w:r>
        <w:rPr>
          <w:noProof/>
          <w:color w:val="000099"/>
          <w:sz w:val="28"/>
          <w:szCs w:val="28"/>
          <w:lang w:val="ru-RU"/>
        </w:rPr>
        <w:t xml:space="preserve"> 2023г.</w:t>
      </w:r>
    </w:p>
    <w:p w14:paraId="4C5C324B" w14:textId="4979E2BA" w:rsidR="00A06C9A" w:rsidRPr="00BC3641" w:rsidRDefault="00A06C9A" w:rsidP="00A06C9A">
      <w:pPr>
        <w:pStyle w:val="a4"/>
        <w:ind w:firstLine="708"/>
        <w:jc w:val="both"/>
        <w:rPr>
          <w:noProof/>
          <w:color w:val="000099"/>
          <w:sz w:val="28"/>
          <w:szCs w:val="28"/>
          <w:lang w:val="ru-RU"/>
        </w:rPr>
      </w:pPr>
      <w:r w:rsidRPr="00BC3641">
        <w:rPr>
          <w:noProof/>
          <w:color w:val="000099"/>
          <w:sz w:val="28"/>
          <w:szCs w:val="28"/>
          <w:lang w:val="ru-RU"/>
        </w:rPr>
        <w:t>Дорогие друзья,</w:t>
      </w:r>
    </w:p>
    <w:p w14:paraId="7CE8E4F8" w14:textId="0EE491B1" w:rsidR="00DE26EE" w:rsidRPr="00DE26EE" w:rsidRDefault="00A06C9A" w:rsidP="00DC0876">
      <w:pPr>
        <w:pStyle w:val="a4"/>
        <w:ind w:firstLine="708"/>
        <w:jc w:val="both"/>
        <w:rPr>
          <w:noProof/>
          <w:color w:val="000099"/>
          <w:sz w:val="28"/>
          <w:szCs w:val="28"/>
          <w:lang w:val="ru-RU"/>
        </w:rPr>
      </w:pPr>
      <w:r w:rsidRPr="00063A0C">
        <w:rPr>
          <w:b/>
          <w:bCs/>
          <w:noProof/>
          <w:color w:val="000099"/>
          <w:sz w:val="28"/>
          <w:szCs w:val="28"/>
          <w:lang w:val="ru-RU"/>
        </w:rPr>
        <w:t>Греческий Культурный Центр</w:t>
      </w:r>
      <w:r w:rsidR="00063A0C">
        <w:rPr>
          <w:b/>
          <w:bCs/>
          <w:noProof/>
          <w:color w:val="000099"/>
          <w:sz w:val="28"/>
          <w:szCs w:val="28"/>
          <w:lang w:val="ru-RU"/>
        </w:rPr>
        <w:t>-ГКЦ</w:t>
      </w:r>
      <w:r w:rsidRPr="00DE26EE">
        <w:rPr>
          <w:noProof/>
          <w:color w:val="000099"/>
          <w:sz w:val="28"/>
          <w:szCs w:val="28"/>
          <w:lang w:val="ru-RU"/>
        </w:rPr>
        <w:t xml:space="preserve"> рад препровоить Вам информацию о программе</w:t>
      </w:r>
      <w:r w:rsidR="007B5735">
        <w:rPr>
          <w:noProof/>
          <w:color w:val="000099"/>
          <w:sz w:val="28"/>
          <w:szCs w:val="28"/>
          <w:lang w:val="ru-RU"/>
        </w:rPr>
        <w:t xml:space="preserve"> онлайн-лекций </w:t>
      </w:r>
      <w:r w:rsidR="00DE26EE" w:rsidRPr="00063A0C">
        <w:rPr>
          <w:b/>
          <w:bCs/>
          <w:noProof/>
          <w:color w:val="000099"/>
          <w:sz w:val="28"/>
          <w:szCs w:val="28"/>
          <w:lang w:val="ru-RU"/>
        </w:rPr>
        <w:t>Госуд</w:t>
      </w:r>
      <w:r w:rsidR="006363D4">
        <w:rPr>
          <w:b/>
          <w:bCs/>
          <w:noProof/>
          <w:color w:val="000099"/>
          <w:sz w:val="28"/>
          <w:szCs w:val="28"/>
          <w:lang w:val="ru-RU"/>
        </w:rPr>
        <w:t>а</w:t>
      </w:r>
      <w:r w:rsidR="00DE26EE" w:rsidRPr="00063A0C">
        <w:rPr>
          <w:b/>
          <w:bCs/>
          <w:noProof/>
          <w:color w:val="000099"/>
          <w:sz w:val="28"/>
          <w:szCs w:val="28"/>
          <w:lang w:val="ru-RU"/>
        </w:rPr>
        <w:t>рственного Центра Греческого Языка</w:t>
      </w:r>
      <w:r w:rsidR="00DE26EE" w:rsidRPr="00DE26EE">
        <w:rPr>
          <w:noProof/>
          <w:color w:val="000099"/>
          <w:sz w:val="28"/>
          <w:szCs w:val="28"/>
          <w:lang w:val="ru-RU"/>
        </w:rPr>
        <w:t xml:space="preserve"> </w:t>
      </w:r>
      <w:r w:rsidR="00063A0C">
        <w:rPr>
          <w:noProof/>
          <w:color w:val="000099"/>
          <w:sz w:val="28"/>
          <w:szCs w:val="28"/>
          <w:lang w:val="ru-RU"/>
        </w:rPr>
        <w:t>(г. Салоники)</w:t>
      </w:r>
      <w:r w:rsidR="007B5735">
        <w:rPr>
          <w:noProof/>
          <w:color w:val="000099"/>
          <w:sz w:val="28"/>
          <w:szCs w:val="28"/>
          <w:lang w:val="ru-RU"/>
        </w:rPr>
        <w:t xml:space="preserve">, посвященных </w:t>
      </w:r>
      <w:r w:rsidR="00DE26EE" w:rsidRPr="00DE26EE">
        <w:rPr>
          <w:noProof/>
          <w:color w:val="000099"/>
          <w:sz w:val="28"/>
          <w:szCs w:val="28"/>
          <w:lang w:val="ru-RU"/>
        </w:rPr>
        <w:t xml:space="preserve"> </w:t>
      </w:r>
      <w:r w:rsidR="007B5735" w:rsidRPr="007B5735">
        <w:rPr>
          <w:b/>
          <w:noProof/>
          <w:color w:val="002060"/>
          <w:sz w:val="28"/>
          <w:szCs w:val="28"/>
          <w:lang w:val="ru-RU"/>
        </w:rPr>
        <w:t>истории греческого языка.</w:t>
      </w:r>
      <w:r w:rsidRPr="007B5735">
        <w:rPr>
          <w:noProof/>
          <w:color w:val="002060"/>
          <w:sz w:val="28"/>
          <w:szCs w:val="28"/>
          <w:lang w:val="ru-RU"/>
        </w:rPr>
        <w:t xml:space="preserve"> </w:t>
      </w:r>
      <w:r w:rsidRPr="00DE26EE">
        <w:rPr>
          <w:noProof/>
          <w:color w:val="000099"/>
          <w:sz w:val="28"/>
          <w:szCs w:val="28"/>
          <w:lang w:val="ru-RU"/>
        </w:rPr>
        <w:t>(</w:t>
      </w:r>
      <w:r w:rsidRPr="00DE26EE">
        <w:rPr>
          <w:b/>
          <w:bCs/>
          <w:noProof/>
          <w:color w:val="3333FF"/>
          <w:sz w:val="28"/>
          <w:szCs w:val="28"/>
        </w:rPr>
        <w:t>http</w:t>
      </w:r>
      <w:r w:rsidRPr="00DE26EE">
        <w:rPr>
          <w:b/>
          <w:bCs/>
          <w:noProof/>
          <w:color w:val="3333FF"/>
          <w:sz w:val="28"/>
          <w:szCs w:val="28"/>
          <w:lang w:val="ru-RU"/>
        </w:rPr>
        <w:t>://</w:t>
      </w:r>
      <w:r w:rsidRPr="00DE26EE">
        <w:rPr>
          <w:b/>
          <w:bCs/>
          <w:noProof/>
          <w:color w:val="3333FF"/>
          <w:sz w:val="28"/>
          <w:szCs w:val="28"/>
        </w:rPr>
        <w:t>diadromes</w:t>
      </w:r>
      <w:r w:rsidRPr="00DE26EE">
        <w:rPr>
          <w:b/>
          <w:bCs/>
          <w:noProof/>
          <w:color w:val="3333FF"/>
          <w:sz w:val="28"/>
          <w:szCs w:val="28"/>
          <w:lang w:val="ru-RU"/>
        </w:rPr>
        <w:t>.</w:t>
      </w:r>
      <w:r w:rsidRPr="00DE26EE">
        <w:rPr>
          <w:b/>
          <w:bCs/>
          <w:noProof/>
          <w:color w:val="3333FF"/>
          <w:sz w:val="28"/>
          <w:szCs w:val="28"/>
        </w:rPr>
        <w:t>gre</w:t>
      </w:r>
      <w:r w:rsidRPr="00DE26EE">
        <w:rPr>
          <w:b/>
          <w:bCs/>
          <w:noProof/>
          <w:color w:val="3333FF"/>
          <w:sz w:val="28"/>
          <w:szCs w:val="28"/>
          <w:lang w:val="ru-RU"/>
        </w:rPr>
        <w:t xml:space="preserve"> -</w:t>
      </w:r>
      <w:r w:rsidRPr="00DE26EE">
        <w:rPr>
          <w:b/>
          <w:bCs/>
          <w:noProof/>
          <w:color w:val="3333FF"/>
          <w:sz w:val="28"/>
          <w:szCs w:val="28"/>
        </w:rPr>
        <w:t>language</w:t>
      </w:r>
      <w:r w:rsidRPr="00DE26EE">
        <w:rPr>
          <w:b/>
          <w:bCs/>
          <w:noProof/>
          <w:color w:val="3333FF"/>
          <w:sz w:val="28"/>
          <w:szCs w:val="28"/>
          <w:lang w:val="ru-RU"/>
        </w:rPr>
        <w:t>.</w:t>
      </w:r>
      <w:r w:rsidRPr="00DE26EE">
        <w:rPr>
          <w:b/>
          <w:bCs/>
          <w:noProof/>
          <w:color w:val="3333FF"/>
          <w:sz w:val="28"/>
          <w:szCs w:val="28"/>
        </w:rPr>
        <w:t>gr</w:t>
      </w:r>
      <w:r w:rsidRPr="00DE26EE">
        <w:rPr>
          <w:noProof/>
          <w:color w:val="000099"/>
          <w:sz w:val="28"/>
          <w:szCs w:val="28"/>
          <w:lang w:val="ru-RU"/>
        </w:rPr>
        <w:t>).</w:t>
      </w:r>
    </w:p>
    <w:p w14:paraId="0DA55696" w14:textId="2C546A86" w:rsidR="00DE26EE" w:rsidRDefault="00DE26EE" w:rsidP="00DE26EE">
      <w:pPr>
        <w:pStyle w:val="a4"/>
        <w:ind w:firstLine="708"/>
        <w:jc w:val="both"/>
        <w:rPr>
          <w:noProof/>
          <w:color w:val="000099"/>
          <w:sz w:val="28"/>
          <w:szCs w:val="28"/>
          <w:lang w:val="ru-RU"/>
        </w:rPr>
      </w:pPr>
      <w:r w:rsidRPr="00DE26EE">
        <w:rPr>
          <w:noProof/>
          <w:color w:val="000099"/>
          <w:sz w:val="28"/>
          <w:szCs w:val="28"/>
          <w:lang w:val="ru-RU"/>
        </w:rPr>
        <w:t>Ниже прилагается подробна</w:t>
      </w:r>
      <w:r w:rsidR="00063A0C">
        <w:rPr>
          <w:noProof/>
          <w:color w:val="000099"/>
          <w:sz w:val="28"/>
          <w:szCs w:val="28"/>
          <w:lang w:val="ru-RU"/>
        </w:rPr>
        <w:t>я</w:t>
      </w:r>
      <w:r w:rsidRPr="00DE26EE">
        <w:rPr>
          <w:noProof/>
          <w:color w:val="000099"/>
          <w:sz w:val="28"/>
          <w:szCs w:val="28"/>
          <w:lang w:val="ru-RU"/>
        </w:rPr>
        <w:t xml:space="preserve"> информация на греческом и в переводе</w:t>
      </w:r>
      <w:r w:rsidR="00205EE0">
        <w:rPr>
          <w:noProof/>
          <w:color w:val="000099"/>
          <w:sz w:val="28"/>
          <w:szCs w:val="28"/>
          <w:lang w:val="ru-RU"/>
        </w:rPr>
        <w:t xml:space="preserve"> </w:t>
      </w:r>
      <w:r w:rsidRPr="00DE26EE">
        <w:rPr>
          <w:noProof/>
          <w:color w:val="000099"/>
          <w:sz w:val="28"/>
          <w:szCs w:val="28"/>
          <w:lang w:val="ru-RU"/>
        </w:rPr>
        <w:t>н</w:t>
      </w:r>
      <w:r w:rsidR="00205EE0">
        <w:rPr>
          <w:noProof/>
          <w:color w:val="000099"/>
          <w:sz w:val="28"/>
          <w:szCs w:val="28"/>
          <w:lang w:val="ru-RU"/>
        </w:rPr>
        <w:t>а</w:t>
      </w:r>
      <w:r w:rsidRPr="00DE26EE">
        <w:rPr>
          <w:noProof/>
          <w:color w:val="000099"/>
          <w:sz w:val="28"/>
          <w:szCs w:val="28"/>
          <w:lang w:val="ru-RU"/>
        </w:rPr>
        <w:t xml:space="preserve"> русский язык:</w:t>
      </w:r>
    </w:p>
    <w:p w14:paraId="608DA5F2" w14:textId="16DEC92C" w:rsidR="00C66CDF" w:rsidRDefault="00C66CDF" w:rsidP="00C66CDF">
      <w:pPr>
        <w:pStyle w:val="a4"/>
        <w:ind w:firstLine="708"/>
        <w:jc w:val="center"/>
        <w:rPr>
          <w:noProof/>
          <w:color w:val="000099"/>
          <w:sz w:val="28"/>
          <w:szCs w:val="28"/>
          <w:lang w:val="ru-RU"/>
        </w:rPr>
      </w:pPr>
      <w:r w:rsidRPr="00DE0494">
        <w:rPr>
          <w:rFonts w:ascii="Verdana" w:hAnsi="Verdana"/>
          <w:noProof/>
          <w:lang w:val="ru-RU" w:eastAsia="ru-RU"/>
        </w:rPr>
        <w:drawing>
          <wp:inline distT="0" distB="0" distL="0" distR="0" wp14:anchorId="7BD867AF" wp14:editId="380EA873">
            <wp:extent cx="711200" cy="685800"/>
            <wp:effectExtent l="0" t="0" r="0" b="0"/>
            <wp:docPr id="3078088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14:paraId="684DC9A8" w14:textId="77777777" w:rsidR="00C66CDF" w:rsidRPr="00DE0494"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b/>
          <w:bCs/>
          <w:sz w:val="23"/>
          <w:szCs w:val="23"/>
          <w:lang w:eastAsia="el-GR"/>
        </w:rPr>
        <w:t>ΠΡΟΓΡΑΜΜΑ ΔΙΑΔΙΚΤΥΑΚΩΝ ΔΙΑΛΕΞΕΩΝ</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b/>
          <w:bCs/>
          <w:sz w:val="23"/>
          <w:szCs w:val="23"/>
          <w:lang w:eastAsia="el-GR"/>
        </w:rPr>
        <w:t>ΓΙΑ ΤΗΝ ΙΣΤΟΡΙΑ ΤΗΣ ΕΛΛΗΝΙΚΗΣ ΓΛΩΣΣΑΣ</w:t>
      </w:r>
    </w:p>
    <w:p w14:paraId="0B3E226D"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p>
    <w:p w14:paraId="69BB74C1"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lastRenderedPageBreak/>
        <w:t xml:space="preserve">Το </w:t>
      </w:r>
      <w:r w:rsidRPr="00DE0494">
        <w:rPr>
          <w:rFonts w:ascii="Times New Roman" w:eastAsia="Times New Roman" w:hAnsi="Times New Roman" w:cs="Times New Roman"/>
          <w:b/>
          <w:bCs/>
          <w:sz w:val="23"/>
          <w:szCs w:val="23"/>
          <w:lang w:eastAsia="el-GR"/>
        </w:rPr>
        <w:t>Κέντρο Ελληνικής Γλώσσας</w:t>
      </w:r>
      <w:r w:rsidRPr="00DE0494">
        <w:rPr>
          <w:rFonts w:ascii="Times New Roman" w:eastAsia="Times New Roman" w:hAnsi="Times New Roman" w:cs="Times New Roman"/>
          <w:sz w:val="23"/>
          <w:szCs w:val="23"/>
          <w:lang w:eastAsia="el-GR"/>
        </w:rPr>
        <w:t xml:space="preserve">, μέσα από 10 ετήσιες διαδικτυακές διαλέξεις, υλοποιεί πενταετές μνημόνιο συνεργασίας για την ελληνομάθεια το οποίο υπεγράφη ανάμεσα στα Υπουργεία Παιδείας της Ελλάδας και της Κυπριακής Δημοκρατίας. Αυτές οι διαλέξεις εντάσσονται στη γενικότερη θεματική της </w:t>
      </w:r>
      <w:r w:rsidRPr="00DE0494">
        <w:rPr>
          <w:rFonts w:ascii="Times New Roman" w:eastAsia="Times New Roman" w:hAnsi="Times New Roman" w:cs="Times New Roman"/>
          <w:b/>
          <w:bCs/>
          <w:sz w:val="23"/>
          <w:szCs w:val="23"/>
          <w:lang w:eastAsia="el-GR"/>
        </w:rPr>
        <w:t>ιστορίας της ελληνικής γλώσσας</w:t>
      </w:r>
      <w:r w:rsidRPr="00DE0494">
        <w:rPr>
          <w:rFonts w:ascii="Times New Roman" w:eastAsia="Times New Roman" w:hAnsi="Times New Roman" w:cs="Times New Roman"/>
          <w:sz w:val="23"/>
          <w:szCs w:val="23"/>
          <w:lang w:eastAsia="el-GR"/>
        </w:rPr>
        <w:t xml:space="preserve"> και εξειδικεύονται στις επιμέρους υποθεματικές περιοχές:</w:t>
      </w:r>
    </w:p>
    <w:p w14:paraId="577B030D" w14:textId="77777777" w:rsidR="00C66CDF" w:rsidRPr="00DE0494" w:rsidRDefault="00C66CDF" w:rsidP="00C66CDF">
      <w:pPr>
        <w:spacing w:before="100" w:beforeAutospacing="1" w:after="100" w:afterAutospacing="1" w:line="240" w:lineRule="auto"/>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(α) ιστορία της γλώσσας,</w:t>
      </w:r>
      <w:r w:rsidRPr="00DE0494">
        <w:rPr>
          <w:rFonts w:ascii="Times New Roman" w:eastAsia="Times New Roman" w:hAnsi="Times New Roman" w:cs="Times New Roman"/>
          <w:sz w:val="23"/>
          <w:szCs w:val="23"/>
          <w:lang w:eastAsia="el-GR"/>
        </w:rPr>
        <w:br/>
        <w:t>(β) λεξικογραφία και</w:t>
      </w:r>
      <w:r w:rsidRPr="00DE0494">
        <w:rPr>
          <w:rFonts w:ascii="Times New Roman" w:eastAsia="Times New Roman" w:hAnsi="Times New Roman" w:cs="Times New Roman"/>
          <w:sz w:val="23"/>
          <w:szCs w:val="23"/>
          <w:lang w:eastAsia="el-GR"/>
        </w:rPr>
        <w:br/>
        <w:t>(γ) κοινωνιογλωσσικές πτυχές της ιστορίας της ελληνικής γλώσσας (π.χ. διάλεκτοι, επαφές με άλλες γλώσσες, η ελληνική γλώσσα της διασποράς κτλ.).</w:t>
      </w:r>
    </w:p>
    <w:p w14:paraId="2530FBFE"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Οι διαλέξεις θα μεταδίδονται ημέρα </w:t>
      </w:r>
      <w:r w:rsidRPr="00DE0494">
        <w:rPr>
          <w:rFonts w:ascii="Times New Roman" w:eastAsia="Times New Roman" w:hAnsi="Times New Roman" w:cs="Times New Roman"/>
          <w:b/>
          <w:bCs/>
          <w:sz w:val="23"/>
          <w:szCs w:val="23"/>
          <w:lang w:eastAsia="el-GR"/>
        </w:rPr>
        <w:t>Δευτέρα</w:t>
      </w:r>
      <w:r w:rsidRPr="00DE0494">
        <w:rPr>
          <w:rFonts w:ascii="Times New Roman" w:eastAsia="Times New Roman" w:hAnsi="Times New Roman" w:cs="Times New Roman"/>
          <w:sz w:val="23"/>
          <w:szCs w:val="23"/>
          <w:lang w:eastAsia="el-GR"/>
        </w:rPr>
        <w:t xml:space="preserve"> και ώρα </w:t>
      </w:r>
      <w:r w:rsidRPr="00DE0494">
        <w:rPr>
          <w:rFonts w:ascii="Times New Roman" w:eastAsia="Times New Roman" w:hAnsi="Times New Roman" w:cs="Times New Roman"/>
          <w:b/>
          <w:bCs/>
          <w:sz w:val="23"/>
          <w:szCs w:val="23"/>
          <w:lang w:eastAsia="el-GR"/>
        </w:rPr>
        <w:t>18.00</w:t>
      </w:r>
      <w:r w:rsidRPr="00DE0494">
        <w:rPr>
          <w:rFonts w:ascii="Times New Roman" w:eastAsia="Times New Roman" w:hAnsi="Times New Roman" w:cs="Times New Roman"/>
          <w:sz w:val="23"/>
          <w:szCs w:val="23"/>
          <w:lang w:eastAsia="el-GR"/>
        </w:rPr>
        <w:t xml:space="preserve"> (ώρα Ελλάδας) στον σύνδεσμο</w:t>
      </w:r>
      <w:r w:rsidRPr="00DE0494">
        <w:rPr>
          <w:rFonts w:ascii="Times New Roman" w:eastAsia="Times New Roman" w:hAnsi="Times New Roman" w:cs="Times New Roman"/>
          <w:sz w:val="23"/>
          <w:szCs w:val="23"/>
          <w:lang w:eastAsia="el-GR"/>
        </w:rPr>
        <w:br/>
      </w:r>
      <w:hyperlink r:id="rId8" w:tgtFrame="_blank" w:history="1">
        <w:r w:rsidRPr="00DE0494">
          <w:rPr>
            <w:rFonts w:ascii="Times New Roman" w:eastAsia="Times New Roman" w:hAnsi="Times New Roman" w:cs="Times New Roman"/>
            <w:color w:val="0000FF"/>
            <w:sz w:val="23"/>
            <w:szCs w:val="23"/>
            <w:u w:val="single"/>
            <w:lang w:eastAsia="el-GR"/>
          </w:rPr>
          <w:t>https://www.youtube.com/@greeklanguagecentre/live</w:t>
        </w:r>
      </w:hyperlink>
      <w:r w:rsidRPr="00DE0494">
        <w:rPr>
          <w:rFonts w:ascii="Times New Roman" w:eastAsia="Times New Roman" w:hAnsi="Times New Roman" w:cs="Times New Roman"/>
          <w:sz w:val="23"/>
          <w:szCs w:val="23"/>
          <w:lang w:eastAsia="el-GR"/>
        </w:rPr>
        <w:t xml:space="preserve">, ενώ τα βίντεο των διαλέξεων θα αναρτώνται στον ιστότοπο του ΚΕΓ: </w:t>
      </w:r>
      <w:r w:rsidR="008D0D2A">
        <w:fldChar w:fldCharType="begin"/>
      </w:r>
      <w:r w:rsidR="008D0D2A">
        <w:instrText xml:space="preserve"> HYPERLINK "https://mail.yandex.ru/re.jsx?h=a,--GGra6jvCejK7eewnpAcg&amp;l=aHR0cHM6Ly9ncmVla2xhbmd1YWdlLmdyLz9ubHRyPU5EYzdNakE1T1R0b2RIUndjem92TDNkM2R5NTViM1YwZFdKbExtTnZiUzlBWjNKbFpXdHNZVzVuZFdGblpXTmxiblJ5WlRzN05USTVabU0wWm1NNU9XUTRaR1JrT</w:instrText>
      </w:r>
      <w:r w:rsidR="008D0D2A">
        <w:instrText xml:space="preserve">VdKbE5ESTVOemsxTVRWa1lqQXlZbVElM0Q" \t "_blank" </w:instrText>
      </w:r>
      <w:r w:rsidR="008D0D2A">
        <w:fldChar w:fldCharType="separate"/>
      </w:r>
      <w:r w:rsidRPr="00DE0494">
        <w:rPr>
          <w:rFonts w:ascii="Times New Roman" w:eastAsia="Times New Roman" w:hAnsi="Times New Roman" w:cs="Times New Roman"/>
          <w:color w:val="0000FF"/>
          <w:sz w:val="23"/>
          <w:szCs w:val="23"/>
          <w:u w:val="single"/>
          <w:lang w:eastAsia="el-GR"/>
        </w:rPr>
        <w:t>https://www.youtube.com/@greeklanguagecentre</w:t>
      </w:r>
      <w:r w:rsidR="008D0D2A">
        <w:rPr>
          <w:rFonts w:ascii="Times New Roman" w:eastAsia="Times New Roman" w:hAnsi="Times New Roman" w:cs="Times New Roman"/>
          <w:color w:val="0000FF"/>
          <w:sz w:val="23"/>
          <w:szCs w:val="23"/>
          <w:u w:val="single"/>
          <w:lang w:eastAsia="el-GR"/>
        </w:rPr>
        <w:fldChar w:fldCharType="end"/>
      </w:r>
    </w:p>
    <w:p w14:paraId="633FF2D3"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Θα προηγηθεί σύντομος χαιρετισμός εκ μέρους του Προέδρου του ΚΕΓ, ακαδημαϊκού και Ομότιμου Καθηγητή του Αριστοτελείου Πανεπιστημίου Θεσσαλονίκης κ. Θεόδωρου Παπαγγελή.</w:t>
      </w:r>
    </w:p>
    <w:p w14:paraId="2753614B" w14:textId="77777777" w:rsidR="00C66CDF" w:rsidRDefault="00C66CDF" w:rsidP="00C66CDF">
      <w:pPr>
        <w:spacing w:before="100" w:beforeAutospacing="1" w:after="240" w:line="240" w:lineRule="auto"/>
        <w:rPr>
          <w:rFonts w:ascii="Times New Roman" w:eastAsia="Times New Roman" w:hAnsi="Times New Roman" w:cs="Times New Roman"/>
          <w:i/>
          <w:iCs/>
          <w:sz w:val="23"/>
          <w:szCs w:val="23"/>
          <w:lang w:eastAsia="el-GR"/>
        </w:rPr>
      </w:pPr>
      <w:r w:rsidRPr="00DE0494">
        <w:rPr>
          <w:rFonts w:ascii="Times New Roman" w:eastAsia="Times New Roman" w:hAnsi="Times New Roman" w:cs="Times New Roman"/>
          <w:sz w:val="23"/>
          <w:szCs w:val="23"/>
          <w:u w:val="single"/>
          <w:lang w:eastAsia="el-GR"/>
        </w:rPr>
        <w:t>Δευτέρα, 25 Σεπτεμβρίου 2023 και ώρα 18.00</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b/>
          <w:bCs/>
          <w:sz w:val="23"/>
          <w:szCs w:val="23"/>
          <w:lang w:eastAsia="el-GR"/>
        </w:rPr>
        <w:t>Καθ. Γεώργιος Παπαναστασίου</w:t>
      </w:r>
      <w:r w:rsidRPr="00DE0494">
        <w:rPr>
          <w:rFonts w:ascii="Times New Roman" w:eastAsia="Times New Roman" w:hAnsi="Times New Roman" w:cs="Times New Roman"/>
          <w:sz w:val="23"/>
          <w:szCs w:val="23"/>
          <w:lang w:eastAsia="el-GR"/>
        </w:rPr>
        <w:br/>
        <w:t>(Αριστοτέλειο Πανεπιστήμιο Θεσσαλονίκης)</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i/>
          <w:iCs/>
          <w:sz w:val="23"/>
          <w:szCs w:val="23"/>
          <w:lang w:eastAsia="el-GR"/>
        </w:rPr>
        <w:t>«Ιστορία της ελληνικής ορθογραφίας»</w:t>
      </w:r>
    </w:p>
    <w:p w14:paraId="6EB1E232" w14:textId="77777777" w:rsidR="003E123F" w:rsidRPr="00376F07" w:rsidRDefault="003E123F" w:rsidP="003E123F">
      <w:pPr>
        <w:spacing w:before="100" w:beforeAutospacing="1" w:after="240" w:line="240" w:lineRule="auto"/>
        <w:rPr>
          <w:rFonts w:ascii="Times New Roman" w:eastAsia="Times New Roman" w:hAnsi="Times New Roman" w:cs="Times New Roman"/>
          <w:sz w:val="23"/>
          <w:szCs w:val="23"/>
          <w:lang w:eastAsia="el-GR"/>
        </w:rPr>
      </w:pPr>
      <w:r w:rsidRPr="00376F07">
        <w:rPr>
          <w:rFonts w:ascii="Times New Roman" w:eastAsia="Times New Roman" w:hAnsi="Times New Roman" w:cs="Times New Roman"/>
          <w:sz w:val="23"/>
          <w:szCs w:val="23"/>
          <w:u w:val="single"/>
          <w:lang w:eastAsia="el-GR"/>
        </w:rPr>
        <w:t>Δευτέρα, 2 Οκτωβρίου 2023 και ώρα 18.00</w:t>
      </w:r>
      <w:r w:rsidRPr="00376F07">
        <w:rPr>
          <w:rFonts w:ascii="Times New Roman" w:eastAsia="Times New Roman" w:hAnsi="Times New Roman" w:cs="Times New Roman"/>
          <w:sz w:val="23"/>
          <w:szCs w:val="23"/>
          <w:lang w:eastAsia="el-GR"/>
        </w:rPr>
        <w:br/>
      </w:r>
      <w:r w:rsidRPr="00376F07">
        <w:rPr>
          <w:rFonts w:ascii="Times New Roman" w:eastAsia="Times New Roman" w:hAnsi="Times New Roman" w:cs="Times New Roman"/>
          <w:b/>
          <w:bCs/>
          <w:sz w:val="23"/>
          <w:szCs w:val="23"/>
          <w:lang w:eastAsia="el-GR"/>
        </w:rPr>
        <w:t>Ομ. Καθ. Άννα Παναγιώτου-Τριανταφυλλοπούλου</w:t>
      </w:r>
      <w:r w:rsidRPr="00376F07">
        <w:rPr>
          <w:rFonts w:ascii="Times New Roman" w:eastAsia="Times New Roman" w:hAnsi="Times New Roman" w:cs="Times New Roman"/>
          <w:sz w:val="23"/>
          <w:szCs w:val="23"/>
          <w:lang w:eastAsia="el-GR"/>
        </w:rPr>
        <w:br/>
        <w:t>(Πανεπιστήμιο Κύπρου)</w:t>
      </w:r>
      <w:r w:rsidRPr="00376F07">
        <w:rPr>
          <w:rFonts w:ascii="Times New Roman" w:eastAsia="Times New Roman" w:hAnsi="Times New Roman" w:cs="Times New Roman"/>
          <w:sz w:val="23"/>
          <w:szCs w:val="23"/>
          <w:lang w:eastAsia="el-GR"/>
        </w:rPr>
        <w:br/>
      </w:r>
      <w:r w:rsidRPr="00376F07">
        <w:rPr>
          <w:rFonts w:ascii="Times New Roman" w:eastAsia="Times New Roman" w:hAnsi="Times New Roman" w:cs="Times New Roman"/>
          <w:i/>
          <w:iCs/>
          <w:sz w:val="23"/>
          <w:szCs w:val="23"/>
          <w:lang w:eastAsia="el-GR"/>
        </w:rPr>
        <w:t>«Ιστορία της ελληνικής γλώσσας στην Κύπρο»</w:t>
      </w:r>
    </w:p>
    <w:p w14:paraId="71AF5F38" w14:textId="77777777" w:rsidR="003E123F" w:rsidRPr="00DE0494" w:rsidRDefault="003E123F" w:rsidP="00C66CDF">
      <w:pPr>
        <w:spacing w:before="100" w:beforeAutospacing="1" w:after="240" w:line="240" w:lineRule="auto"/>
        <w:rPr>
          <w:rFonts w:ascii="Times New Roman" w:eastAsia="Times New Roman" w:hAnsi="Times New Roman" w:cs="Times New Roman"/>
          <w:sz w:val="23"/>
          <w:szCs w:val="23"/>
          <w:lang w:eastAsia="el-GR"/>
        </w:rPr>
      </w:pPr>
    </w:p>
    <w:p w14:paraId="44C84F84" w14:textId="77777777" w:rsidR="00C66CDF" w:rsidRPr="00DE0494"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Σας ευχόμαστε καλή ακρόαση!</w:t>
      </w:r>
    </w:p>
    <w:p w14:paraId="5F346075" w14:textId="77777777" w:rsidR="00C66CDF" w:rsidRPr="00DE0494" w:rsidRDefault="00C66CDF" w:rsidP="00C66CDF">
      <w:pPr>
        <w:spacing w:after="150" w:line="240" w:lineRule="auto"/>
        <w:jc w:val="center"/>
        <w:rPr>
          <w:rFonts w:ascii="Verdana" w:eastAsia="Times New Roman" w:hAnsi="Verdana" w:cs="Times New Roman"/>
          <w:b/>
          <w:bCs/>
          <w:sz w:val="24"/>
          <w:szCs w:val="24"/>
          <w:lang w:eastAsia="el-GR"/>
        </w:rPr>
      </w:pPr>
      <w:r w:rsidRPr="00DE0494">
        <w:rPr>
          <w:rFonts w:ascii="Verdana" w:eastAsia="Times New Roman" w:hAnsi="Verdana" w:cs="Times New Roman"/>
          <w:b/>
          <w:bCs/>
          <w:sz w:val="24"/>
          <w:szCs w:val="24"/>
          <w:lang w:eastAsia="el-GR"/>
        </w:rPr>
        <w:t>Κέντρο Ελληνικής Γλώσσας</w:t>
      </w:r>
    </w:p>
    <w:p w14:paraId="776546D6" w14:textId="77777777" w:rsidR="00C66CDF" w:rsidRPr="00DE0494" w:rsidRDefault="00C66CDF" w:rsidP="00C66CDF">
      <w:pPr>
        <w:spacing w:line="240" w:lineRule="auto"/>
        <w:jc w:val="center"/>
        <w:rPr>
          <w:rFonts w:ascii="Verdana" w:eastAsia="Times New Roman" w:hAnsi="Verdana" w:cs="Times New Roman"/>
          <w:sz w:val="24"/>
          <w:szCs w:val="24"/>
          <w:lang w:eastAsia="el-GR"/>
        </w:rPr>
      </w:pPr>
      <w:r w:rsidRPr="00DE0494">
        <w:rPr>
          <w:rFonts w:ascii="Verdana" w:eastAsia="Times New Roman" w:hAnsi="Verdana" w:cs="Times New Roman"/>
          <w:sz w:val="24"/>
          <w:szCs w:val="24"/>
          <w:lang w:eastAsia="el-GR"/>
        </w:rPr>
        <w:t>Καραμαούνα 1, Καλαμαριά, 55132</w:t>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625"/>
        <w:gridCol w:w="625"/>
      </w:tblGrid>
      <w:tr w:rsidR="00C66CDF" w:rsidRPr="00DE0494" w14:paraId="5B6CD33A" w14:textId="77777777" w:rsidTr="002C7651">
        <w:trPr>
          <w:tblCellSpacing w:w="15" w:type="dxa"/>
          <w:jc w:val="center"/>
        </w:trPr>
        <w:tc>
          <w:tcPr>
            <w:tcW w:w="0" w:type="auto"/>
            <w:hideMark/>
          </w:tcPr>
          <w:p w14:paraId="035B73E3"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1874BAD9" wp14:editId="5130D3D3">
                  <wp:extent cx="304800" cy="304800"/>
                  <wp:effectExtent l="0" t="0" r="0" b="0"/>
                  <wp:docPr id="1729699248" name="Рисунок 3"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66796D8E"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593B19F2" wp14:editId="4B5F4004">
                  <wp:extent cx="304800" cy="304800"/>
                  <wp:effectExtent l="0" t="0" r="0" b="0"/>
                  <wp:docPr id="148321830"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8F02E76" w14:textId="77777777" w:rsidR="00C66CDF" w:rsidRPr="00DE0494" w:rsidRDefault="00C66CDF" w:rsidP="00C66CDF">
      <w:pPr>
        <w:spacing w:after="0" w:line="240" w:lineRule="auto"/>
        <w:jc w:val="center"/>
        <w:rPr>
          <w:rFonts w:ascii="Verdana" w:eastAsia="Times New Roman" w:hAnsi="Verdana" w:cs="Times New Roman"/>
          <w:color w:val="888888"/>
          <w:sz w:val="24"/>
          <w:szCs w:val="24"/>
          <w:lang w:eastAsia="el-GR"/>
        </w:rPr>
      </w:pPr>
      <w:r w:rsidRPr="00DE0494">
        <w:rPr>
          <w:rFonts w:ascii="Verdana" w:eastAsia="Times New Roman" w:hAnsi="Verdana" w:cs="Times New Roman"/>
          <w:color w:val="888888"/>
          <w:sz w:val="24"/>
          <w:szCs w:val="24"/>
          <w:lang w:eastAsia="el-GR"/>
        </w:rPr>
        <w:t>Copyright 2017 - Κ.Ε.Γ.</w:t>
      </w:r>
    </w:p>
    <w:p w14:paraId="24F9A86F" w14:textId="77777777" w:rsidR="00C66CDF" w:rsidRPr="00DE0494" w:rsidRDefault="00C66CDF" w:rsidP="00C66CDF">
      <w:pPr>
        <w:spacing w:before="100" w:beforeAutospacing="1" w:after="100" w:afterAutospacing="1" w:line="240" w:lineRule="auto"/>
        <w:jc w:val="center"/>
        <w:rPr>
          <w:rFonts w:ascii="Times New Roman" w:eastAsia="Times New Roman" w:hAnsi="Times New Roman" w:cs="Times New Roman"/>
          <w:sz w:val="18"/>
          <w:szCs w:val="18"/>
          <w:lang w:eastAsia="el-GR"/>
        </w:rPr>
      </w:pPr>
      <w:r w:rsidRPr="00DE0494">
        <w:rPr>
          <w:rFonts w:ascii="Times New Roman" w:eastAsia="Times New Roman" w:hAnsi="Times New Roman" w:cs="Times New Roman"/>
          <w:sz w:val="18"/>
          <w:szCs w:val="18"/>
          <w:lang w:eastAsia="el-GR"/>
        </w:rPr>
        <w:t>Καραμαούνα 1, Καλαμαριά, 55132</w:t>
      </w:r>
    </w:p>
    <w:p w14:paraId="35241DF7" w14:textId="18BF75A1" w:rsidR="00C66CDF" w:rsidRPr="007B5735" w:rsidRDefault="00C66CDF" w:rsidP="00C66CDF">
      <w:pPr>
        <w:pStyle w:val="a4"/>
        <w:ind w:firstLine="708"/>
        <w:jc w:val="center"/>
        <w:rPr>
          <w:sz w:val="18"/>
          <w:szCs w:val="18"/>
        </w:rPr>
      </w:pPr>
      <w:r w:rsidRPr="00DE0494">
        <w:rPr>
          <w:sz w:val="18"/>
          <w:szCs w:val="18"/>
        </w:rPr>
        <w:t>Copyright 2017 - Κ.Ε.Γ.</w:t>
      </w:r>
    </w:p>
    <w:p w14:paraId="22DA11C5" w14:textId="77777777" w:rsidR="00C66CDF" w:rsidRPr="007B5735" w:rsidRDefault="00C66CDF" w:rsidP="00C66CDF">
      <w:pPr>
        <w:pStyle w:val="a4"/>
        <w:ind w:firstLine="708"/>
        <w:jc w:val="center"/>
        <w:rPr>
          <w:sz w:val="18"/>
          <w:szCs w:val="18"/>
        </w:rPr>
      </w:pPr>
    </w:p>
    <w:p w14:paraId="22E86A77" w14:textId="76174DC6" w:rsidR="00C66CDF" w:rsidRDefault="00C66CDF" w:rsidP="00C66CDF">
      <w:pPr>
        <w:pStyle w:val="a4"/>
        <w:ind w:firstLine="708"/>
        <w:jc w:val="center"/>
        <w:rPr>
          <w:sz w:val="18"/>
          <w:szCs w:val="18"/>
          <w:lang w:val="ru-RU"/>
        </w:rPr>
      </w:pPr>
      <w:r w:rsidRPr="00DE26EE">
        <w:rPr>
          <w:rFonts w:ascii="Verdana" w:hAnsi="Verdana"/>
          <w:noProof/>
          <w:sz w:val="28"/>
          <w:szCs w:val="28"/>
          <w:lang w:val="ru-RU" w:eastAsia="ru-RU"/>
        </w:rPr>
        <w:lastRenderedPageBreak/>
        <w:drawing>
          <wp:inline distT="0" distB="0" distL="0" distR="0" wp14:anchorId="770FAD72" wp14:editId="2F7DECD2">
            <wp:extent cx="7112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14:paraId="26C3E395" w14:textId="77777777" w:rsidR="00C66CDF" w:rsidRPr="00646FEC"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b/>
          <w:bCs/>
          <w:sz w:val="23"/>
          <w:szCs w:val="23"/>
          <w:lang w:val="ru-RU" w:eastAsia="el-GR"/>
        </w:rPr>
        <w:t xml:space="preserve">ПРОГРАММА ОНЛАЙН-ЛЕКЦИЙ </w:t>
      </w:r>
      <w:r w:rsidRPr="00646FEC">
        <w:rPr>
          <w:rFonts w:ascii="Times New Roman" w:eastAsia="Times New Roman" w:hAnsi="Times New Roman" w:cs="Times New Roman"/>
          <w:sz w:val="23"/>
          <w:szCs w:val="23"/>
          <w:lang w:val="ru-RU" w:eastAsia="el-GR"/>
        </w:rPr>
        <w:br/>
      </w:r>
      <w:r w:rsidRPr="00646FEC">
        <w:rPr>
          <w:rFonts w:ascii="Times New Roman" w:eastAsia="Times New Roman" w:hAnsi="Times New Roman" w:cs="Times New Roman"/>
          <w:b/>
          <w:bCs/>
          <w:sz w:val="23"/>
          <w:szCs w:val="23"/>
          <w:lang w:val="ru-RU" w:eastAsia="el-GR"/>
        </w:rPr>
        <w:t>ПО ИСТОРИИ ГРЕЧЕСКОГО ЯЗЫКА</w:t>
      </w:r>
    </w:p>
    <w:p w14:paraId="15968E9F" w14:textId="77777777" w:rsidR="00C66CDF" w:rsidRPr="00646FEC"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val="ru-RU" w:eastAsia="el-GR"/>
        </w:rPr>
      </w:pPr>
      <w:r w:rsidRPr="00FF54E2">
        <w:rPr>
          <w:rFonts w:ascii="Times New Roman" w:eastAsia="Times New Roman" w:hAnsi="Times New Roman" w:cs="Times New Roman"/>
          <w:b/>
          <w:bCs/>
          <w:sz w:val="23"/>
          <w:szCs w:val="23"/>
          <w:lang w:val="ru-RU" w:eastAsia="el-GR"/>
        </w:rPr>
        <w:t>Центр</w:t>
      </w:r>
      <w:r w:rsidRPr="00646FEC">
        <w:rPr>
          <w:rFonts w:ascii="Times New Roman" w:eastAsia="Times New Roman" w:hAnsi="Times New Roman" w:cs="Times New Roman"/>
          <w:sz w:val="23"/>
          <w:szCs w:val="23"/>
          <w:lang w:val="ru-RU" w:eastAsia="el-GR"/>
        </w:rPr>
        <w:t xml:space="preserve"> </w:t>
      </w:r>
      <w:r w:rsidRPr="00646FEC">
        <w:rPr>
          <w:rFonts w:ascii="Times New Roman" w:eastAsia="Times New Roman" w:hAnsi="Times New Roman" w:cs="Times New Roman"/>
          <w:b/>
          <w:bCs/>
          <w:sz w:val="23"/>
          <w:szCs w:val="23"/>
          <w:lang w:val="ru-RU" w:eastAsia="el-GR"/>
        </w:rPr>
        <w:t xml:space="preserve">греческого языка </w:t>
      </w:r>
      <w:r w:rsidRPr="00646FEC">
        <w:rPr>
          <w:rFonts w:ascii="Times New Roman" w:eastAsia="Times New Roman" w:hAnsi="Times New Roman" w:cs="Times New Roman"/>
          <w:sz w:val="23"/>
          <w:szCs w:val="23"/>
          <w:lang w:val="ru-RU" w:eastAsia="el-GR"/>
        </w:rPr>
        <w:t xml:space="preserve">посредством 10 ежегодных онлайн-лекций реализует пятилетний меморандум о сотрудничестве по изучению греческого языка, который был подписан между министерствами образования Греции и Республики Кипр. Эти лекции являются частью общей темы истории </w:t>
      </w:r>
      <w:r w:rsidRPr="00646FEC">
        <w:rPr>
          <w:rFonts w:ascii="Times New Roman" w:eastAsia="Times New Roman" w:hAnsi="Times New Roman" w:cs="Times New Roman"/>
          <w:b/>
          <w:bCs/>
          <w:sz w:val="23"/>
          <w:szCs w:val="23"/>
          <w:lang w:val="ru-RU" w:eastAsia="el-GR"/>
        </w:rPr>
        <w:t xml:space="preserve">греческого языка </w:t>
      </w:r>
      <w:r w:rsidRPr="00646FEC">
        <w:rPr>
          <w:rFonts w:ascii="Times New Roman" w:eastAsia="Times New Roman" w:hAnsi="Times New Roman" w:cs="Times New Roman"/>
          <w:sz w:val="23"/>
          <w:szCs w:val="23"/>
          <w:lang w:val="ru-RU" w:eastAsia="el-GR"/>
        </w:rPr>
        <w:t xml:space="preserve">и специализируются на отдельных </w:t>
      </w:r>
      <w:proofErr w:type="spellStart"/>
      <w:r w:rsidRPr="00646FEC">
        <w:rPr>
          <w:rFonts w:ascii="Times New Roman" w:eastAsia="Times New Roman" w:hAnsi="Times New Roman" w:cs="Times New Roman"/>
          <w:sz w:val="23"/>
          <w:szCs w:val="23"/>
          <w:lang w:val="ru-RU" w:eastAsia="el-GR"/>
        </w:rPr>
        <w:t>подтематических</w:t>
      </w:r>
      <w:proofErr w:type="spellEnd"/>
      <w:r w:rsidRPr="00646FEC">
        <w:rPr>
          <w:rFonts w:ascii="Times New Roman" w:eastAsia="Times New Roman" w:hAnsi="Times New Roman" w:cs="Times New Roman"/>
          <w:sz w:val="23"/>
          <w:szCs w:val="23"/>
          <w:lang w:val="ru-RU" w:eastAsia="el-GR"/>
        </w:rPr>
        <w:t xml:space="preserve"> областях:</w:t>
      </w:r>
    </w:p>
    <w:p w14:paraId="4BEA24BB" w14:textId="77777777" w:rsidR="00C66CDF" w:rsidRPr="00646FEC" w:rsidRDefault="00C66CDF" w:rsidP="00C66CDF">
      <w:pPr>
        <w:spacing w:before="100" w:beforeAutospacing="1" w:after="100" w:afterAutospacing="1" w:line="240" w:lineRule="auto"/>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 xml:space="preserve">(а) история языка, </w:t>
      </w:r>
      <w:r w:rsidRPr="00646FEC">
        <w:rPr>
          <w:rFonts w:ascii="Times New Roman" w:eastAsia="Times New Roman" w:hAnsi="Times New Roman" w:cs="Times New Roman"/>
          <w:sz w:val="23"/>
          <w:szCs w:val="23"/>
          <w:lang w:val="ru-RU" w:eastAsia="el-GR"/>
        </w:rPr>
        <w:br/>
        <w:t>(б) лексикография и (в) социолингвистические аспекты истории греческого языка (например, диалекты, контакты с другими языками, греческий язык диаспоры и т. д.).</w:t>
      </w:r>
    </w:p>
    <w:p w14:paraId="708FF1E6" w14:textId="77777777" w:rsidR="00C66CDF" w:rsidRPr="00646FEC"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 xml:space="preserve">Лекции будут транслироваться в </w:t>
      </w:r>
      <w:r w:rsidRPr="00646FEC">
        <w:rPr>
          <w:rFonts w:ascii="Times New Roman" w:eastAsia="Times New Roman" w:hAnsi="Times New Roman" w:cs="Times New Roman"/>
          <w:b/>
          <w:bCs/>
          <w:sz w:val="23"/>
          <w:szCs w:val="23"/>
          <w:lang w:val="ru-RU" w:eastAsia="el-GR"/>
        </w:rPr>
        <w:t xml:space="preserve">понедельник </w:t>
      </w:r>
      <w:r w:rsidRPr="00646FEC">
        <w:rPr>
          <w:rFonts w:ascii="Times New Roman" w:eastAsia="Times New Roman" w:hAnsi="Times New Roman" w:cs="Times New Roman"/>
          <w:sz w:val="23"/>
          <w:szCs w:val="23"/>
          <w:lang w:val="ru-RU" w:eastAsia="el-GR"/>
        </w:rPr>
        <w:t xml:space="preserve">в </w:t>
      </w:r>
      <w:r w:rsidRPr="00646FEC">
        <w:rPr>
          <w:rFonts w:ascii="Times New Roman" w:eastAsia="Times New Roman" w:hAnsi="Times New Roman" w:cs="Times New Roman"/>
          <w:b/>
          <w:bCs/>
          <w:sz w:val="23"/>
          <w:szCs w:val="23"/>
          <w:lang w:val="ru-RU" w:eastAsia="el-GR"/>
        </w:rPr>
        <w:t xml:space="preserve">18.00 </w:t>
      </w:r>
      <w:r w:rsidRPr="00646FEC">
        <w:rPr>
          <w:rFonts w:ascii="Times New Roman" w:eastAsia="Times New Roman" w:hAnsi="Times New Roman" w:cs="Times New Roman"/>
          <w:sz w:val="23"/>
          <w:szCs w:val="23"/>
          <w:lang w:val="ru-RU" w:eastAsia="el-GR"/>
        </w:rPr>
        <w:t xml:space="preserve">(время Греции) по ссылке </w:t>
      </w:r>
      <w:r w:rsidRPr="00646FEC">
        <w:rPr>
          <w:rFonts w:ascii="Times New Roman" w:eastAsia="Times New Roman" w:hAnsi="Times New Roman" w:cs="Times New Roman"/>
          <w:sz w:val="23"/>
          <w:szCs w:val="23"/>
          <w:lang w:val="ru-RU" w:eastAsia="el-GR"/>
        </w:rPr>
        <w:br/>
      </w:r>
      <w:hyperlink r:id="rId13" w:tgtFrame="_blank" w:history="1">
        <w:r w:rsidRPr="00DE0494">
          <w:rPr>
            <w:rFonts w:ascii="Times New Roman" w:eastAsia="Times New Roman" w:hAnsi="Times New Roman" w:cs="Times New Roman"/>
            <w:color w:val="0000FF"/>
            <w:sz w:val="23"/>
            <w:szCs w:val="23"/>
            <w:u w:val="single"/>
            <w:lang w:eastAsia="el-GR"/>
          </w:rPr>
          <w:t>https</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www</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youtube</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com</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greeklanguagecentre</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live</w:t>
        </w:r>
        <w:r w:rsidRPr="00646FEC">
          <w:rPr>
            <w:rFonts w:ascii="Times New Roman" w:eastAsia="Times New Roman" w:hAnsi="Times New Roman" w:cs="Times New Roman"/>
            <w:color w:val="0000FF"/>
            <w:sz w:val="23"/>
            <w:szCs w:val="23"/>
            <w:u w:val="single"/>
            <w:lang w:val="ru-RU" w:eastAsia="el-GR"/>
          </w:rPr>
          <w:t xml:space="preserve"> </w:t>
        </w:r>
      </w:hyperlink>
      <w:r w:rsidRPr="00646FEC">
        <w:rPr>
          <w:rFonts w:ascii="Times New Roman" w:eastAsia="Times New Roman" w:hAnsi="Times New Roman" w:cs="Times New Roman"/>
          <w:sz w:val="23"/>
          <w:szCs w:val="23"/>
          <w:lang w:val="ru-RU" w:eastAsia="el-GR"/>
        </w:rPr>
        <w:t xml:space="preserve">, а видео лекций будут размещены на сайте </w:t>
      </w:r>
      <w:r>
        <w:rPr>
          <w:rFonts w:ascii="Times New Roman" w:eastAsia="Times New Roman" w:hAnsi="Times New Roman" w:cs="Times New Roman"/>
          <w:sz w:val="23"/>
          <w:szCs w:val="23"/>
          <w:lang w:val="ru-RU" w:eastAsia="el-GR"/>
        </w:rPr>
        <w:t>Центра Греческого Языка</w:t>
      </w:r>
      <w:r w:rsidRPr="00646FEC">
        <w:rPr>
          <w:rFonts w:ascii="Times New Roman" w:eastAsia="Times New Roman" w:hAnsi="Times New Roman" w:cs="Times New Roman"/>
          <w:sz w:val="23"/>
          <w:szCs w:val="23"/>
          <w:lang w:val="ru-RU" w:eastAsia="el-GR"/>
        </w:rPr>
        <w:t xml:space="preserve"> : </w:t>
      </w:r>
      <w:hyperlink r:id="rId14" w:tgtFrame="_blank" w:history="1">
        <w:r w:rsidRPr="00DE0494">
          <w:rPr>
            <w:rFonts w:ascii="Times New Roman" w:eastAsia="Times New Roman" w:hAnsi="Times New Roman" w:cs="Times New Roman"/>
            <w:color w:val="0000FF"/>
            <w:sz w:val="23"/>
            <w:szCs w:val="23"/>
            <w:u w:val="single"/>
            <w:lang w:eastAsia="el-GR"/>
          </w:rPr>
          <w:t>https</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www</w:t>
        </w:r>
        <w:r w:rsidRPr="00646FEC">
          <w:rPr>
            <w:rFonts w:ascii="Times New Roman" w:eastAsia="Times New Roman" w:hAnsi="Times New Roman" w:cs="Times New Roman"/>
            <w:color w:val="0000FF"/>
            <w:sz w:val="23"/>
            <w:szCs w:val="23"/>
            <w:u w:val="single"/>
            <w:lang w:val="ru-RU" w:eastAsia="el-GR"/>
          </w:rPr>
          <w:t>. .</w:t>
        </w:r>
        <w:r w:rsidRPr="00DE0494">
          <w:rPr>
            <w:rFonts w:ascii="Times New Roman" w:eastAsia="Times New Roman" w:hAnsi="Times New Roman" w:cs="Times New Roman"/>
            <w:color w:val="0000FF"/>
            <w:sz w:val="23"/>
            <w:szCs w:val="23"/>
            <w:u w:val="single"/>
            <w:lang w:eastAsia="el-GR"/>
          </w:rPr>
          <w:t>youtube</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com</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greeklanguagecentre</w:t>
        </w:r>
      </w:hyperlink>
    </w:p>
    <w:p w14:paraId="5D3FE7D5" w14:textId="77777777" w:rsidR="00C66CDF" w:rsidRPr="00646FEC"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 xml:space="preserve">Ему будет предшествовать короткое приветствие президента КЭГ, академика и почетного профессора Университета Аристотеля в Салониках г-на </w:t>
      </w:r>
      <w:proofErr w:type="spellStart"/>
      <w:r w:rsidRPr="00646FEC">
        <w:rPr>
          <w:rFonts w:ascii="Times New Roman" w:eastAsia="Times New Roman" w:hAnsi="Times New Roman" w:cs="Times New Roman"/>
          <w:sz w:val="23"/>
          <w:szCs w:val="23"/>
          <w:lang w:val="ru-RU" w:eastAsia="el-GR"/>
        </w:rPr>
        <w:t>Теодороса</w:t>
      </w:r>
      <w:proofErr w:type="spellEnd"/>
      <w:r w:rsidRPr="00646FEC">
        <w:rPr>
          <w:rFonts w:ascii="Times New Roman" w:eastAsia="Times New Roman" w:hAnsi="Times New Roman" w:cs="Times New Roman"/>
          <w:sz w:val="23"/>
          <w:szCs w:val="23"/>
          <w:lang w:val="ru-RU" w:eastAsia="el-GR"/>
        </w:rPr>
        <w:t xml:space="preserve"> </w:t>
      </w:r>
      <w:proofErr w:type="spellStart"/>
      <w:r w:rsidRPr="00646FEC">
        <w:rPr>
          <w:rFonts w:ascii="Times New Roman" w:eastAsia="Times New Roman" w:hAnsi="Times New Roman" w:cs="Times New Roman"/>
          <w:sz w:val="23"/>
          <w:szCs w:val="23"/>
          <w:lang w:val="ru-RU" w:eastAsia="el-GR"/>
        </w:rPr>
        <w:t>Папагелиса</w:t>
      </w:r>
      <w:proofErr w:type="spellEnd"/>
      <w:r w:rsidRPr="00646FEC">
        <w:rPr>
          <w:rFonts w:ascii="Times New Roman" w:eastAsia="Times New Roman" w:hAnsi="Times New Roman" w:cs="Times New Roman"/>
          <w:sz w:val="23"/>
          <w:szCs w:val="23"/>
          <w:lang w:val="ru-RU" w:eastAsia="el-GR"/>
        </w:rPr>
        <w:t xml:space="preserve"> .</w:t>
      </w:r>
    </w:p>
    <w:p w14:paraId="77ADCA24" w14:textId="1A840C77" w:rsidR="00C66CDF" w:rsidRDefault="00C66CDF" w:rsidP="00C66CDF">
      <w:pPr>
        <w:spacing w:before="100" w:beforeAutospacing="1" w:after="240" w:line="240" w:lineRule="auto"/>
        <w:rPr>
          <w:rFonts w:ascii="Times New Roman" w:eastAsia="Times New Roman" w:hAnsi="Times New Roman" w:cs="Times New Roman"/>
          <w:i/>
          <w:iCs/>
          <w:sz w:val="23"/>
          <w:szCs w:val="23"/>
          <w:lang w:val="ru-RU" w:eastAsia="el-GR"/>
        </w:rPr>
      </w:pPr>
      <w:r>
        <w:rPr>
          <w:rFonts w:ascii="Times New Roman" w:eastAsia="Times New Roman" w:hAnsi="Times New Roman" w:cs="Times New Roman"/>
          <w:b/>
          <w:bCs/>
          <w:sz w:val="23"/>
          <w:szCs w:val="23"/>
          <w:lang w:val="ru-RU" w:eastAsia="el-GR"/>
        </w:rPr>
        <w:t xml:space="preserve">Понедельник, 25 </w:t>
      </w:r>
      <w:r w:rsidRPr="00646FEC">
        <w:rPr>
          <w:rFonts w:ascii="Times New Roman" w:eastAsia="Times New Roman" w:hAnsi="Times New Roman" w:cs="Times New Roman"/>
          <w:b/>
          <w:bCs/>
          <w:sz w:val="23"/>
          <w:szCs w:val="23"/>
          <w:lang w:val="ru-RU" w:eastAsia="el-GR"/>
        </w:rPr>
        <w:t xml:space="preserve">сентября </w:t>
      </w:r>
      <w:r w:rsidRPr="00646FEC">
        <w:rPr>
          <w:rFonts w:ascii="Times New Roman" w:eastAsia="Times New Roman" w:hAnsi="Times New Roman" w:cs="Times New Roman"/>
          <w:sz w:val="23"/>
          <w:szCs w:val="23"/>
          <w:u w:val="single"/>
          <w:lang w:val="ru-RU" w:eastAsia="el-GR"/>
        </w:rPr>
        <w:t xml:space="preserve">2023 г., 18:00 </w:t>
      </w:r>
      <w:r w:rsidRPr="00646FEC">
        <w:rPr>
          <w:rFonts w:ascii="Times New Roman" w:eastAsia="Times New Roman" w:hAnsi="Times New Roman" w:cs="Times New Roman"/>
          <w:sz w:val="23"/>
          <w:szCs w:val="23"/>
          <w:lang w:val="ru-RU" w:eastAsia="el-GR"/>
        </w:rPr>
        <w:br/>
      </w:r>
      <w:r>
        <w:rPr>
          <w:rFonts w:ascii="Times New Roman" w:eastAsia="Times New Roman" w:hAnsi="Times New Roman" w:cs="Times New Roman"/>
          <w:b/>
          <w:bCs/>
          <w:sz w:val="23"/>
          <w:szCs w:val="23"/>
          <w:lang w:val="ru-RU" w:eastAsia="el-GR"/>
        </w:rPr>
        <w:t>профессор</w:t>
      </w:r>
      <w:r w:rsidRPr="00646FEC">
        <w:rPr>
          <w:rFonts w:ascii="Times New Roman" w:eastAsia="Times New Roman" w:hAnsi="Times New Roman" w:cs="Times New Roman"/>
          <w:b/>
          <w:bCs/>
          <w:sz w:val="23"/>
          <w:szCs w:val="23"/>
          <w:lang w:val="ru-RU" w:eastAsia="el-GR"/>
        </w:rPr>
        <w:t xml:space="preserve"> Георгий </w:t>
      </w:r>
      <w:proofErr w:type="spellStart"/>
      <w:r w:rsidRPr="00646FEC">
        <w:rPr>
          <w:rFonts w:ascii="Times New Roman" w:eastAsia="Times New Roman" w:hAnsi="Times New Roman" w:cs="Times New Roman"/>
          <w:b/>
          <w:bCs/>
          <w:sz w:val="23"/>
          <w:szCs w:val="23"/>
          <w:lang w:val="ru-RU" w:eastAsia="el-GR"/>
        </w:rPr>
        <w:t>Папанастасиу</w:t>
      </w:r>
      <w:proofErr w:type="spellEnd"/>
      <w:r w:rsidRPr="00646FEC">
        <w:rPr>
          <w:rFonts w:ascii="Times New Roman" w:eastAsia="Times New Roman" w:hAnsi="Times New Roman" w:cs="Times New Roman"/>
          <w:b/>
          <w:bCs/>
          <w:sz w:val="23"/>
          <w:szCs w:val="23"/>
          <w:lang w:val="ru-RU" w:eastAsia="el-GR"/>
        </w:rPr>
        <w:t xml:space="preserve"> </w:t>
      </w:r>
      <w:r w:rsidRPr="00646FEC">
        <w:rPr>
          <w:rFonts w:ascii="Times New Roman" w:eastAsia="Times New Roman" w:hAnsi="Times New Roman" w:cs="Times New Roman"/>
          <w:sz w:val="23"/>
          <w:szCs w:val="23"/>
          <w:lang w:val="ru-RU" w:eastAsia="el-GR"/>
        </w:rPr>
        <w:br/>
        <w:t xml:space="preserve">(Университет Аристотеля в Салониках) </w:t>
      </w:r>
      <w:r w:rsidRPr="00646FEC">
        <w:rPr>
          <w:rFonts w:ascii="Times New Roman" w:eastAsia="Times New Roman" w:hAnsi="Times New Roman" w:cs="Times New Roman"/>
          <w:sz w:val="23"/>
          <w:szCs w:val="23"/>
          <w:lang w:val="ru-RU" w:eastAsia="el-GR"/>
        </w:rPr>
        <w:br/>
      </w:r>
      <w:r w:rsidRPr="00646FEC">
        <w:rPr>
          <w:rFonts w:ascii="Times New Roman" w:eastAsia="Times New Roman" w:hAnsi="Times New Roman" w:cs="Times New Roman"/>
          <w:i/>
          <w:iCs/>
          <w:sz w:val="23"/>
          <w:szCs w:val="23"/>
          <w:lang w:val="ru-RU" w:eastAsia="el-GR"/>
        </w:rPr>
        <w:t>«История греческой орфографии»</w:t>
      </w:r>
    </w:p>
    <w:p w14:paraId="2E431BA4" w14:textId="285A5FB2" w:rsidR="00EA6837" w:rsidRPr="00646FEC" w:rsidRDefault="00EA6837" w:rsidP="00EA6837">
      <w:pPr>
        <w:spacing w:before="100" w:beforeAutospacing="1" w:after="240" w:line="240" w:lineRule="auto"/>
        <w:rPr>
          <w:rFonts w:ascii="Times New Roman" w:eastAsia="Times New Roman" w:hAnsi="Times New Roman" w:cs="Times New Roman"/>
          <w:sz w:val="23"/>
          <w:szCs w:val="23"/>
          <w:lang w:val="ru-RU" w:eastAsia="el-GR"/>
        </w:rPr>
      </w:pPr>
      <w:r w:rsidRPr="00EA6837">
        <w:rPr>
          <w:rFonts w:ascii="Times New Roman" w:eastAsia="Times New Roman" w:hAnsi="Times New Roman" w:cs="Times New Roman"/>
          <w:b/>
          <w:bCs/>
          <w:sz w:val="23"/>
          <w:szCs w:val="23"/>
          <w:lang w:val="ru-RU" w:eastAsia="el-GR"/>
        </w:rPr>
        <w:t>Понедельник, 2 октября 2023</w:t>
      </w:r>
      <w:r w:rsidRPr="00EA6837">
        <w:rPr>
          <w:rFonts w:ascii="Times New Roman" w:eastAsia="Times New Roman" w:hAnsi="Times New Roman" w:cs="Times New Roman"/>
          <w:sz w:val="23"/>
          <w:szCs w:val="23"/>
          <w:lang w:val="ru-RU" w:eastAsia="el-GR"/>
        </w:rPr>
        <w:t xml:space="preserve"> г., 18:00.                                                                                     </w:t>
      </w:r>
      <w:r w:rsidRPr="00EA6837">
        <w:rPr>
          <w:rFonts w:ascii="Times New Roman" w:eastAsia="Times New Roman" w:hAnsi="Times New Roman" w:cs="Times New Roman"/>
          <w:b/>
          <w:bCs/>
          <w:sz w:val="23"/>
          <w:szCs w:val="23"/>
          <w:lang w:val="ru-RU" w:eastAsia="el-GR"/>
        </w:rPr>
        <w:t>профессор Анна Панайоту-</w:t>
      </w:r>
      <w:proofErr w:type="spellStart"/>
      <w:r w:rsidRPr="00EA6837">
        <w:rPr>
          <w:rFonts w:ascii="Times New Roman" w:eastAsia="Times New Roman" w:hAnsi="Times New Roman" w:cs="Times New Roman"/>
          <w:b/>
          <w:bCs/>
          <w:sz w:val="23"/>
          <w:szCs w:val="23"/>
          <w:lang w:val="ru-RU" w:eastAsia="el-GR"/>
        </w:rPr>
        <w:t>Триантафиллопулу</w:t>
      </w:r>
      <w:proofErr w:type="spellEnd"/>
      <w:r w:rsidR="00DB5373">
        <w:rPr>
          <w:rFonts w:ascii="Times New Roman" w:eastAsia="Times New Roman" w:hAnsi="Times New Roman" w:cs="Times New Roman"/>
          <w:b/>
          <w:bCs/>
          <w:sz w:val="23"/>
          <w:szCs w:val="23"/>
          <w:lang w:val="ru-RU" w:eastAsia="el-GR"/>
        </w:rPr>
        <w:t xml:space="preserve">                                                                </w:t>
      </w:r>
      <w:r w:rsidRPr="00EA6837">
        <w:rPr>
          <w:rFonts w:ascii="Times New Roman" w:eastAsia="Times New Roman" w:hAnsi="Times New Roman" w:cs="Times New Roman"/>
          <w:sz w:val="23"/>
          <w:szCs w:val="23"/>
          <w:lang w:val="ru-RU" w:eastAsia="el-GR"/>
        </w:rPr>
        <w:t>(Университет Кипра)</w:t>
      </w:r>
      <w:r w:rsidR="00DB5373">
        <w:rPr>
          <w:rFonts w:ascii="Times New Roman" w:eastAsia="Times New Roman" w:hAnsi="Times New Roman" w:cs="Times New Roman"/>
          <w:sz w:val="23"/>
          <w:szCs w:val="23"/>
          <w:lang w:val="ru-RU" w:eastAsia="el-GR"/>
        </w:rPr>
        <w:t xml:space="preserve">                                                                                                               </w:t>
      </w:r>
      <w:r w:rsidRPr="00EA6837">
        <w:rPr>
          <w:rFonts w:ascii="Times New Roman" w:eastAsia="Times New Roman" w:hAnsi="Times New Roman" w:cs="Times New Roman"/>
          <w:sz w:val="23"/>
          <w:szCs w:val="23"/>
          <w:lang w:val="ru-RU" w:eastAsia="el-GR"/>
        </w:rPr>
        <w:t>«История греческого языка на Кипре»</w:t>
      </w:r>
    </w:p>
    <w:p w14:paraId="6130B944" w14:textId="77777777" w:rsidR="00C66CDF" w:rsidRPr="00646FEC"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Желаем вам приятного прослушивания!</w:t>
      </w:r>
    </w:p>
    <w:p w14:paraId="019032ED" w14:textId="77777777" w:rsidR="00C66CDF" w:rsidRPr="00646FEC" w:rsidRDefault="00C66CDF" w:rsidP="00C66CDF">
      <w:pPr>
        <w:spacing w:after="150" w:line="240" w:lineRule="auto"/>
        <w:jc w:val="center"/>
        <w:rPr>
          <w:rFonts w:ascii="Verdana" w:eastAsia="Times New Roman" w:hAnsi="Verdana" w:cs="Times New Roman"/>
          <w:b/>
          <w:bCs/>
          <w:sz w:val="24"/>
          <w:szCs w:val="24"/>
          <w:lang w:val="ru-RU" w:eastAsia="el-GR"/>
        </w:rPr>
      </w:pPr>
      <w:r w:rsidRPr="00646FEC">
        <w:rPr>
          <w:rFonts w:ascii="Verdana" w:eastAsia="Times New Roman" w:hAnsi="Verdana" w:cs="Times New Roman"/>
          <w:b/>
          <w:bCs/>
          <w:sz w:val="24"/>
          <w:szCs w:val="24"/>
          <w:lang w:val="ru-RU" w:eastAsia="el-GR"/>
        </w:rPr>
        <w:t>Центр греческого языка</w:t>
      </w:r>
    </w:p>
    <w:p w14:paraId="13FE543D" w14:textId="77777777" w:rsidR="00C66CDF" w:rsidRPr="005A6831" w:rsidRDefault="00C66CDF" w:rsidP="00C66CDF">
      <w:pPr>
        <w:spacing w:line="240" w:lineRule="auto"/>
        <w:jc w:val="center"/>
        <w:rPr>
          <w:rFonts w:ascii="Verdana" w:eastAsia="Times New Roman" w:hAnsi="Verdana" w:cs="Times New Roman"/>
          <w:sz w:val="24"/>
          <w:szCs w:val="24"/>
          <w:lang w:val="ru-RU" w:eastAsia="el-GR"/>
        </w:rPr>
      </w:pPr>
      <w:r w:rsidRPr="00DE0494">
        <w:rPr>
          <w:rFonts w:ascii="Verdana" w:eastAsia="Times New Roman" w:hAnsi="Verdana" w:cs="Times New Roman"/>
          <w:sz w:val="24"/>
          <w:szCs w:val="24"/>
          <w:lang w:eastAsia="el-GR"/>
        </w:rPr>
        <w:t>Карамуна 1, Каламария, 55132</w:t>
      </w:r>
      <w:r>
        <w:rPr>
          <w:rFonts w:ascii="Verdana" w:eastAsia="Times New Roman" w:hAnsi="Verdana" w:cs="Times New Roman"/>
          <w:sz w:val="24"/>
          <w:szCs w:val="24"/>
          <w:lang w:val="ru-RU" w:eastAsia="el-GR"/>
        </w:rPr>
        <w:t>, Салоники</w:t>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625"/>
        <w:gridCol w:w="625"/>
      </w:tblGrid>
      <w:tr w:rsidR="00C66CDF" w:rsidRPr="00DE0494" w14:paraId="7D327386" w14:textId="77777777" w:rsidTr="002C7651">
        <w:trPr>
          <w:tblCellSpacing w:w="15" w:type="dxa"/>
          <w:jc w:val="center"/>
        </w:trPr>
        <w:tc>
          <w:tcPr>
            <w:tcW w:w="0" w:type="auto"/>
            <w:hideMark/>
          </w:tcPr>
          <w:p w14:paraId="1EF26D19"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5237120B" wp14:editId="25BC18F9">
                  <wp:extent cx="304800" cy="304800"/>
                  <wp:effectExtent l="0" t="0" r="0" b="0"/>
                  <wp:docPr id="1166275412" name="Рисунок 1166275412"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55501B41"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3C16CE4A" wp14:editId="51F4D1CF">
                  <wp:extent cx="304800" cy="304800"/>
                  <wp:effectExtent l="0" t="0" r="0" b="0"/>
                  <wp:docPr id="2019619838" name="Рисунок 201961983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386DB36" w14:textId="77777777" w:rsidR="00C66CDF" w:rsidRPr="00A55C24" w:rsidRDefault="00C66CDF" w:rsidP="00C66CDF">
      <w:pPr>
        <w:spacing w:after="0" w:line="240" w:lineRule="auto"/>
        <w:jc w:val="center"/>
        <w:rPr>
          <w:rFonts w:ascii="Verdana" w:eastAsia="Times New Roman" w:hAnsi="Verdana" w:cs="Times New Roman"/>
          <w:color w:val="888888"/>
          <w:sz w:val="24"/>
          <w:szCs w:val="24"/>
          <w:lang w:eastAsia="el-GR"/>
        </w:rPr>
      </w:pPr>
      <w:r w:rsidRPr="00DE0494">
        <w:rPr>
          <w:rFonts w:ascii="Verdana" w:eastAsia="Times New Roman" w:hAnsi="Verdana" w:cs="Times New Roman"/>
          <w:color w:val="888888"/>
          <w:sz w:val="24"/>
          <w:szCs w:val="24"/>
          <w:lang w:eastAsia="el-GR"/>
        </w:rPr>
        <w:t>Copyright</w:t>
      </w:r>
      <w:r w:rsidRPr="00A55C24">
        <w:rPr>
          <w:rFonts w:ascii="Verdana" w:eastAsia="Times New Roman" w:hAnsi="Verdana" w:cs="Times New Roman"/>
          <w:color w:val="888888"/>
          <w:sz w:val="24"/>
          <w:szCs w:val="24"/>
          <w:lang w:eastAsia="el-GR"/>
        </w:rPr>
        <w:t xml:space="preserve"> 2017 - </w:t>
      </w:r>
      <w:r w:rsidRPr="00646FEC">
        <w:rPr>
          <w:rFonts w:ascii="Verdana" w:eastAsia="Times New Roman" w:hAnsi="Verdana" w:cs="Times New Roman"/>
          <w:color w:val="888888"/>
          <w:sz w:val="24"/>
          <w:szCs w:val="24"/>
          <w:lang w:val="ru-RU" w:eastAsia="el-GR"/>
        </w:rPr>
        <w:t>К</w:t>
      </w:r>
      <w:r w:rsidRPr="00A55C24">
        <w:rPr>
          <w:rFonts w:ascii="Verdana" w:eastAsia="Times New Roman" w:hAnsi="Verdana" w:cs="Times New Roman"/>
          <w:color w:val="888888"/>
          <w:sz w:val="24"/>
          <w:szCs w:val="24"/>
          <w:lang w:eastAsia="el-GR"/>
        </w:rPr>
        <w:t>.</w:t>
      </w:r>
      <w:r w:rsidRPr="00646FEC">
        <w:rPr>
          <w:rFonts w:ascii="Verdana" w:eastAsia="Times New Roman" w:hAnsi="Verdana" w:cs="Times New Roman"/>
          <w:color w:val="888888"/>
          <w:sz w:val="24"/>
          <w:szCs w:val="24"/>
          <w:lang w:val="ru-RU" w:eastAsia="el-GR"/>
        </w:rPr>
        <w:t>Е</w:t>
      </w:r>
      <w:r w:rsidRPr="00A55C24">
        <w:rPr>
          <w:rFonts w:ascii="Verdana" w:eastAsia="Times New Roman" w:hAnsi="Verdana" w:cs="Times New Roman"/>
          <w:color w:val="888888"/>
          <w:sz w:val="24"/>
          <w:szCs w:val="24"/>
          <w:lang w:eastAsia="el-GR"/>
        </w:rPr>
        <w:t>.</w:t>
      </w:r>
      <w:r w:rsidRPr="00646FEC">
        <w:rPr>
          <w:rFonts w:ascii="Verdana" w:eastAsia="Times New Roman" w:hAnsi="Verdana" w:cs="Times New Roman"/>
          <w:color w:val="888888"/>
          <w:sz w:val="24"/>
          <w:szCs w:val="24"/>
          <w:lang w:val="ru-RU" w:eastAsia="el-GR"/>
        </w:rPr>
        <w:t>Г</w:t>
      </w:r>
      <w:r w:rsidRPr="00A55C24">
        <w:rPr>
          <w:rFonts w:ascii="Verdana" w:eastAsia="Times New Roman" w:hAnsi="Verdana" w:cs="Times New Roman"/>
          <w:color w:val="888888"/>
          <w:sz w:val="24"/>
          <w:szCs w:val="24"/>
          <w:lang w:eastAsia="el-GR"/>
        </w:rPr>
        <w:t>.</w:t>
      </w:r>
    </w:p>
    <w:p w14:paraId="13ADB0DB" w14:textId="77777777" w:rsidR="00C66CDF" w:rsidRPr="00A55C24" w:rsidRDefault="00C66CDF" w:rsidP="00C66CDF">
      <w:pPr>
        <w:spacing w:before="100" w:beforeAutospacing="1" w:after="100" w:afterAutospacing="1" w:line="240" w:lineRule="auto"/>
        <w:jc w:val="center"/>
        <w:rPr>
          <w:rFonts w:ascii="Times New Roman" w:eastAsia="Times New Roman" w:hAnsi="Times New Roman" w:cs="Times New Roman"/>
          <w:sz w:val="18"/>
          <w:szCs w:val="18"/>
          <w:lang w:eastAsia="el-GR"/>
        </w:rPr>
      </w:pPr>
      <w:proofErr w:type="spellStart"/>
      <w:r w:rsidRPr="00646FEC">
        <w:rPr>
          <w:rFonts w:ascii="Times New Roman" w:eastAsia="Times New Roman" w:hAnsi="Times New Roman" w:cs="Times New Roman"/>
          <w:sz w:val="18"/>
          <w:szCs w:val="18"/>
          <w:lang w:val="ru-RU" w:eastAsia="el-GR"/>
        </w:rPr>
        <w:t>Карамуна</w:t>
      </w:r>
      <w:proofErr w:type="spellEnd"/>
      <w:r w:rsidRPr="00A55C24">
        <w:rPr>
          <w:rFonts w:ascii="Times New Roman" w:eastAsia="Times New Roman" w:hAnsi="Times New Roman" w:cs="Times New Roman"/>
          <w:sz w:val="18"/>
          <w:szCs w:val="18"/>
          <w:lang w:eastAsia="el-GR"/>
        </w:rPr>
        <w:t xml:space="preserve"> 1, </w:t>
      </w:r>
      <w:proofErr w:type="spellStart"/>
      <w:r w:rsidRPr="00646FEC">
        <w:rPr>
          <w:rFonts w:ascii="Times New Roman" w:eastAsia="Times New Roman" w:hAnsi="Times New Roman" w:cs="Times New Roman"/>
          <w:sz w:val="18"/>
          <w:szCs w:val="18"/>
          <w:lang w:val="ru-RU" w:eastAsia="el-GR"/>
        </w:rPr>
        <w:t>Каламария</w:t>
      </w:r>
      <w:proofErr w:type="spellEnd"/>
      <w:r w:rsidRPr="00A55C24">
        <w:rPr>
          <w:rFonts w:ascii="Times New Roman" w:eastAsia="Times New Roman" w:hAnsi="Times New Roman" w:cs="Times New Roman"/>
          <w:sz w:val="18"/>
          <w:szCs w:val="18"/>
          <w:lang w:eastAsia="el-GR"/>
        </w:rPr>
        <w:t>, 55132</w:t>
      </w:r>
    </w:p>
    <w:p w14:paraId="604CD72C" w14:textId="09666B72" w:rsidR="00C66CDF" w:rsidRDefault="00C66CDF" w:rsidP="00C66CDF">
      <w:pPr>
        <w:pStyle w:val="a4"/>
        <w:ind w:firstLine="708"/>
        <w:jc w:val="center"/>
        <w:rPr>
          <w:sz w:val="18"/>
          <w:szCs w:val="18"/>
          <w:lang w:val="ru-RU"/>
        </w:rPr>
      </w:pPr>
      <w:r w:rsidRPr="00DE0494">
        <w:rPr>
          <w:sz w:val="18"/>
          <w:szCs w:val="18"/>
        </w:rPr>
        <w:t>Copyright</w:t>
      </w:r>
      <w:r w:rsidRPr="00646FEC">
        <w:rPr>
          <w:sz w:val="18"/>
          <w:szCs w:val="18"/>
          <w:lang w:val="ru-RU"/>
        </w:rPr>
        <w:t xml:space="preserve"> 2017 - К.Е.Г.</w:t>
      </w:r>
    </w:p>
    <w:p w14:paraId="2EAC2AFB" w14:textId="0E355A3A" w:rsidR="00E21E5C" w:rsidRDefault="00E21E5C" w:rsidP="00E21E5C">
      <w:pPr>
        <w:tabs>
          <w:tab w:val="center" w:pos="5032"/>
        </w:tabs>
        <w:spacing w:beforeAutospacing="1" w:afterAutospacing="1"/>
        <w:jc w:val="center"/>
      </w:pPr>
      <w:r w:rsidRPr="000968AB">
        <w:rPr>
          <w:noProof/>
          <w:sz w:val="26"/>
          <w:szCs w:val="26"/>
          <w:lang w:val="ru-RU" w:eastAsia="ru-RU"/>
        </w:rPr>
        <w:lastRenderedPageBreak/>
        <w:drawing>
          <wp:inline distT="0" distB="0" distL="0" distR="0" wp14:anchorId="3CF82F5F" wp14:editId="4CB7C161">
            <wp:extent cx="4241800" cy="838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r="19238"/>
                    <a:stretch>
                      <a:fillRect/>
                    </a:stretch>
                  </pic:blipFill>
                  <pic:spPr bwMode="auto">
                    <a:xfrm>
                      <a:off x="0" y="0"/>
                      <a:ext cx="4241800" cy="838200"/>
                    </a:xfrm>
                    <a:prstGeom prst="rect">
                      <a:avLst/>
                    </a:prstGeom>
                    <a:noFill/>
                    <a:ln>
                      <a:noFill/>
                    </a:ln>
                  </pic:spPr>
                </pic:pic>
              </a:graphicData>
            </a:graphic>
          </wp:inline>
        </w:drawing>
      </w:r>
      <w:r w:rsidR="005E3081">
        <w:rPr>
          <w:noProof/>
        </w:rPr>
        <w:drawing>
          <wp:inline distT="0" distB="0" distL="0" distR="0" wp14:anchorId="183E11C0" wp14:editId="1F97661E">
            <wp:extent cx="571500" cy="889000"/>
            <wp:effectExtent l="0" t="0" r="0" b="6350"/>
            <wp:docPr id="13879334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889000"/>
                    </a:xfrm>
                    <a:prstGeom prst="rect">
                      <a:avLst/>
                    </a:prstGeom>
                    <a:noFill/>
                    <a:ln>
                      <a:noFill/>
                    </a:ln>
                  </pic:spPr>
                </pic:pic>
              </a:graphicData>
            </a:graphic>
          </wp:inline>
        </w:drawing>
      </w:r>
    </w:p>
    <w:p w14:paraId="4DE840AA" w14:textId="31EEC10E" w:rsidR="00063A0C" w:rsidRDefault="00063A0C" w:rsidP="00063A0C">
      <w:pPr>
        <w:jc w:val="center"/>
        <w:rPr>
          <w:rFonts w:ascii="Times New Roman" w:hAnsi="Times New Roman"/>
          <w:sz w:val="28"/>
          <w:szCs w:val="28"/>
        </w:rPr>
      </w:pPr>
      <w:bookmarkStart w:id="2" w:name="_Hlk95492814"/>
      <w:r w:rsidRPr="006B2D62">
        <w:rPr>
          <w:rFonts w:ascii="Times New Roman" w:hAnsi="Times New Roman"/>
          <w:bCs/>
          <w:noProof/>
          <w:sz w:val="28"/>
          <w:szCs w:val="28"/>
          <w:lang w:val="ru-RU" w:eastAsia="ru-RU"/>
        </w:rPr>
        <w:drawing>
          <wp:inline distT="0" distB="0" distL="0" distR="0" wp14:anchorId="0F1D1676" wp14:editId="1A1EFD79">
            <wp:extent cx="457200" cy="4572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9F366DC" wp14:editId="63B3244D">
            <wp:extent cx="596900" cy="482600"/>
            <wp:effectExtent l="0" t="0" r="0" b="0"/>
            <wp:docPr id="32" name="Рисунок 3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9BDF664" wp14:editId="0CABE72F">
            <wp:extent cx="9588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47A22675" wp14:editId="0ACBE32B">
            <wp:extent cx="647700" cy="406400"/>
            <wp:effectExtent l="0" t="0" r="0" b="0"/>
            <wp:docPr id="30" name="Рисунок 30" descr="107260010116504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7260010116504385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4064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2AA1EF6" wp14:editId="247C58C1">
            <wp:extent cx="469900" cy="469900"/>
            <wp:effectExtent l="0" t="0" r="6350" b="635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3728FA5" wp14:editId="095AEBA8">
            <wp:extent cx="514350" cy="419100"/>
            <wp:effectExtent l="0" t="0" r="0" b="0"/>
            <wp:docPr id="28" name="Рисунок 2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CFD8356" wp14:editId="69E92E5A">
            <wp:extent cx="958850"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44A43E47" wp14:editId="5C05CE18">
            <wp:extent cx="730250" cy="476250"/>
            <wp:effectExtent l="0" t="0" r="0" b="0"/>
            <wp:docPr id="26" name="Рисунок 26" descr="knigi-books-knizhki-znaniya-stol-stopka-shikarnye-folianty-starinnye-razmytost-boke-makr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nigi-books-knizhki-znaniya-stol-stopka-shikarnye-folianty-starinnye-razmytost-boke-makro-wallpap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0" cy="476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BF600EF" wp14:editId="6B0BA9AC">
            <wp:extent cx="393700" cy="393700"/>
            <wp:effectExtent l="0" t="0" r="6350" b="6350"/>
            <wp:docPr id="25" name="Рисунок 2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78EB42E" wp14:editId="1EF855DC">
            <wp:extent cx="571500" cy="463550"/>
            <wp:effectExtent l="0" t="0" r="0" b="0"/>
            <wp:docPr id="24" name="Рисунок 2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8A31D28" wp14:editId="58D65B4D">
            <wp:extent cx="431800" cy="431800"/>
            <wp:effectExtent l="0" t="0" r="6350" b="6350"/>
            <wp:docPr id="23" name="Рисунок 2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4A25635" wp14:editId="49D2AC2A">
            <wp:extent cx="958850"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2D1FE75" wp14:editId="2DC4D809">
            <wp:extent cx="571500" cy="463550"/>
            <wp:effectExtent l="0" t="0" r="0" b="0"/>
            <wp:docPr id="21" name="Рисунок 2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6D1B81C1" wp14:editId="21294C89">
            <wp:extent cx="431800" cy="431800"/>
            <wp:effectExtent l="0" t="0" r="6350" b="6350"/>
            <wp:docPr id="20"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34DAC3E" wp14:editId="742B12AF">
            <wp:extent cx="685800" cy="431800"/>
            <wp:effectExtent l="0" t="0" r="0" b="6350"/>
            <wp:docPr id="19" name="Рисунок 19" descr="kniga-magiy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niga-magiya-f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65D5AC59" wp14:editId="0C8D9DB9">
            <wp:extent cx="571500" cy="463550"/>
            <wp:effectExtent l="0" t="0" r="0" b="0"/>
            <wp:docPr id="18" name="Рисунок 1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5141CCC4" wp14:editId="3465EBBF">
            <wp:extent cx="431800" cy="431800"/>
            <wp:effectExtent l="0" t="0" r="6350" b="6350"/>
            <wp:docPr id="17" name="Рисунок 1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64594D66" wp14:editId="1659F8FD">
            <wp:extent cx="787400" cy="29845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0FB25DC" wp14:editId="7617B690">
            <wp:extent cx="609600" cy="406400"/>
            <wp:effectExtent l="0" t="0" r="0" b="0"/>
            <wp:docPr id="15" name="Рисунок 15" descr="lost_time_in_a_book_by_pinkparis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st_time_in_a_book_by_pinkparis12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p>
    <w:p w14:paraId="63CDCCD8" w14:textId="77777777" w:rsidR="00221766" w:rsidRPr="006B2D62" w:rsidRDefault="00221766" w:rsidP="00221766">
      <w:pPr>
        <w:jc w:val="center"/>
        <w:rPr>
          <w:rFonts w:ascii="Times New Roman" w:hAnsi="Times New Roman"/>
          <w:sz w:val="28"/>
          <w:szCs w:val="28"/>
        </w:rPr>
      </w:pPr>
    </w:p>
    <w:p w14:paraId="69386E61" w14:textId="77777777" w:rsidR="00221766" w:rsidRDefault="00221766" w:rsidP="00221766">
      <w:pPr>
        <w:jc w:val="center"/>
        <w:rPr>
          <w:noProof/>
          <w:sz w:val="28"/>
          <w:szCs w:val="28"/>
        </w:rPr>
      </w:pPr>
      <w:r>
        <w:rPr>
          <w:noProof/>
          <w:sz w:val="28"/>
          <w:szCs w:val="28"/>
          <w:lang w:val="ru-RU" w:eastAsia="ru-RU"/>
        </w:rPr>
        <w:drawing>
          <wp:inline distT="0" distB="0" distL="0" distR="0" wp14:anchorId="6C20F995" wp14:editId="0A4097C9">
            <wp:extent cx="488950" cy="488950"/>
            <wp:effectExtent l="0" t="0" r="6350" b="6350"/>
            <wp:docPr id="1357579663" name="Рисунок 135757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5628A34" wp14:editId="205CB3A0">
            <wp:extent cx="457200" cy="457200"/>
            <wp:effectExtent l="0" t="0" r="0" b="0"/>
            <wp:docPr id="830764351" name="Рисунок 8307643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1F63C696" wp14:editId="51C62A94">
            <wp:extent cx="596900" cy="482600"/>
            <wp:effectExtent l="0" t="0" r="0" b="0"/>
            <wp:docPr id="1080138689" name="Рисунок 108013868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A5C518C" wp14:editId="02B14347">
            <wp:extent cx="469900" cy="469900"/>
            <wp:effectExtent l="0" t="0" r="6350" b="6350"/>
            <wp:docPr id="404251061" name="Рисунок 40425106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Pr>
          <w:noProof/>
          <w:sz w:val="28"/>
          <w:szCs w:val="28"/>
          <w:lang w:val="ru-RU" w:eastAsia="ru-RU"/>
        </w:rPr>
        <w:drawing>
          <wp:inline distT="0" distB="0" distL="0" distR="0" wp14:anchorId="656E9EFB" wp14:editId="22CF6ACA">
            <wp:extent cx="488950" cy="488950"/>
            <wp:effectExtent l="0" t="0" r="6350" b="6350"/>
            <wp:docPr id="1983265015" name="Рисунок 198326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2EC3075C" wp14:editId="0AFE19E2">
            <wp:extent cx="514350" cy="419100"/>
            <wp:effectExtent l="0" t="0" r="0" b="0"/>
            <wp:docPr id="143401838" name="Рисунок 14340183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5133B530" wp14:editId="3D207FB0">
            <wp:extent cx="393700" cy="393700"/>
            <wp:effectExtent l="0" t="0" r="6350" b="6350"/>
            <wp:docPr id="1529865195" name="Рисунок 152986519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56C43C1" wp14:editId="05703409">
            <wp:extent cx="571500" cy="463550"/>
            <wp:effectExtent l="0" t="0" r="0" b="0"/>
            <wp:docPr id="548874857" name="Рисунок 54887485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3C88E67B" wp14:editId="5A31A1FE">
            <wp:extent cx="488950" cy="488950"/>
            <wp:effectExtent l="0" t="0" r="6350" b="6350"/>
            <wp:docPr id="1407848160" name="Рисунок 140784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CE8EAD1" wp14:editId="1E853B8E">
            <wp:extent cx="431800" cy="431800"/>
            <wp:effectExtent l="0" t="0" r="6350" b="6350"/>
            <wp:docPr id="263351081" name="Рисунок 26335108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34EF7F5E" w14:textId="77777777" w:rsidR="00221766" w:rsidRDefault="00221766" w:rsidP="00221766">
      <w:pPr>
        <w:jc w:val="center"/>
        <w:rPr>
          <w:bCs/>
          <w:noProof/>
          <w:sz w:val="28"/>
          <w:szCs w:val="28"/>
        </w:rPr>
      </w:pPr>
      <w:r w:rsidRPr="00527676">
        <w:rPr>
          <w:bCs/>
          <w:noProof/>
          <w:sz w:val="28"/>
          <w:szCs w:val="28"/>
          <w:lang w:val="ru-RU" w:eastAsia="ru-RU"/>
        </w:rPr>
        <w:drawing>
          <wp:inline distT="0" distB="0" distL="0" distR="0" wp14:anchorId="784A7213" wp14:editId="5B074BA5">
            <wp:extent cx="571500" cy="463550"/>
            <wp:effectExtent l="0" t="0" r="0" b="0"/>
            <wp:docPr id="1503919514" name="Рисунок 150391951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41EDE5D0" wp14:editId="7666A0BE">
            <wp:extent cx="488950" cy="488950"/>
            <wp:effectExtent l="0" t="0" r="6350" b="6350"/>
            <wp:docPr id="659067870" name="Рисунок 65906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341C422" wp14:editId="4D0E2D02">
            <wp:extent cx="431800" cy="431800"/>
            <wp:effectExtent l="0" t="0" r="6350" b="6350"/>
            <wp:docPr id="206888689" name="Рисунок 20688868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3E18BB4" wp14:editId="6EB95A65">
            <wp:extent cx="571500" cy="463550"/>
            <wp:effectExtent l="0" t="0" r="0" b="0"/>
            <wp:docPr id="1220126433" name="Рисунок 122012643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57CDC502" wp14:editId="0C0BC25C">
            <wp:extent cx="431800" cy="431800"/>
            <wp:effectExtent l="0" t="0" r="6350" b="6350"/>
            <wp:docPr id="907891502" name="Рисунок 90789150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A2BF4BA" wp14:editId="43584AFA">
            <wp:extent cx="571500" cy="463550"/>
            <wp:effectExtent l="0" t="0" r="0" b="0"/>
            <wp:docPr id="1193805446" name="Рисунок 119380544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2D4136A2" wp14:editId="02905702">
            <wp:extent cx="488950" cy="488950"/>
            <wp:effectExtent l="0" t="0" r="6350" b="6350"/>
            <wp:docPr id="1933624695" name="Рисунок 193362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E1704C5" wp14:editId="041EDBA7">
            <wp:extent cx="431800" cy="431800"/>
            <wp:effectExtent l="0" t="0" r="6350" b="6350"/>
            <wp:docPr id="1097989558" name="Рисунок 10979895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62F603DA" w14:textId="688A7455" w:rsidR="00221766" w:rsidRDefault="00221766" w:rsidP="00221766">
      <w:pPr>
        <w:jc w:val="center"/>
        <w:rPr>
          <w:rFonts w:ascii="Times New Roman" w:hAnsi="Times New Roman"/>
          <w:bCs/>
          <w:noProof/>
          <w:sz w:val="28"/>
          <w:szCs w:val="28"/>
        </w:rPr>
      </w:pPr>
      <w:r>
        <w:rPr>
          <w:noProof/>
          <w:lang w:val="ru-RU" w:eastAsia="ru-RU"/>
        </w:rPr>
        <w:drawing>
          <wp:inline distT="0" distB="0" distL="0" distR="0" wp14:anchorId="2EDD404E" wp14:editId="78F8B15F">
            <wp:extent cx="673100" cy="469900"/>
            <wp:effectExtent l="0" t="0" r="0" b="6350"/>
            <wp:docPr id="295669291" name="Рисунок 29566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31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7B97CD3" wp14:editId="21F69979">
            <wp:extent cx="457200" cy="457200"/>
            <wp:effectExtent l="0" t="0" r="0" b="0"/>
            <wp:docPr id="429771449" name="Рисунок 4297714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C6A8350" wp14:editId="6D3C4B0F">
            <wp:extent cx="596900" cy="482600"/>
            <wp:effectExtent l="0" t="0" r="0" b="0"/>
            <wp:docPr id="1814416102" name="Рисунок 181441610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D1864BA" wp14:editId="6BDD0B29">
            <wp:extent cx="958850" cy="361950"/>
            <wp:effectExtent l="0" t="0" r="0" b="0"/>
            <wp:docPr id="1724863867" name="Рисунок 172486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rFonts w:ascii="Times New Roman" w:hAnsi="Times New Roman"/>
          <w:noProof/>
          <w:sz w:val="28"/>
          <w:szCs w:val="28"/>
        </w:rPr>
        <w:drawing>
          <wp:inline distT="0" distB="0" distL="0" distR="0" wp14:anchorId="70254DD5" wp14:editId="56C94607">
            <wp:extent cx="527050" cy="590550"/>
            <wp:effectExtent l="0" t="0" r="6350" b="0"/>
            <wp:docPr id="496610922" name="Рисунок 2" descr="Картинки по запросу σό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σόλων"/>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050" cy="590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A020AB3" wp14:editId="5B613098">
            <wp:extent cx="469900" cy="469900"/>
            <wp:effectExtent l="0" t="0" r="6350" b="6350"/>
            <wp:docPr id="2047367527" name="Рисунок 204736752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A922092" wp14:editId="12F8435B">
            <wp:extent cx="514350" cy="419100"/>
            <wp:effectExtent l="0" t="0" r="0" b="0"/>
            <wp:docPr id="1472449088" name="Рисунок 147244908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93CA404" wp14:editId="066D22DF">
            <wp:extent cx="958850" cy="361950"/>
            <wp:effectExtent l="0" t="0" r="0" b="0"/>
            <wp:docPr id="1149031644" name="Рисунок 114903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noProof/>
          <w:color w:val="002060"/>
          <w:sz w:val="28"/>
          <w:szCs w:val="28"/>
        </w:rPr>
        <w:drawing>
          <wp:inline distT="0" distB="0" distL="0" distR="0" wp14:anchorId="6227CE1A" wp14:editId="30016986">
            <wp:extent cx="508000" cy="717550"/>
            <wp:effectExtent l="0" t="0" r="6350" b="6350"/>
            <wp:docPr id="1045905706" name="Рисунок 3" descr="1_____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____________________"/>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000" cy="717550"/>
                    </a:xfrm>
                    <a:prstGeom prst="rect">
                      <a:avLst/>
                    </a:prstGeom>
                    <a:noFill/>
                    <a:ln>
                      <a:noFill/>
                    </a:ln>
                  </pic:spPr>
                </pic:pic>
              </a:graphicData>
            </a:graphic>
          </wp:inline>
        </w:drawing>
      </w:r>
    </w:p>
    <w:p w14:paraId="12FE9FB5" w14:textId="62EE8100" w:rsidR="00221766" w:rsidRDefault="00221766" w:rsidP="00221766">
      <w:pPr>
        <w:jc w:val="center"/>
        <w:rPr>
          <w:rFonts w:ascii="Times New Roman" w:hAnsi="Times New Roman"/>
          <w:bCs/>
          <w:sz w:val="28"/>
          <w:szCs w:val="28"/>
        </w:rPr>
      </w:pPr>
      <w:r w:rsidRPr="006B2D62">
        <w:rPr>
          <w:rFonts w:ascii="Times New Roman" w:hAnsi="Times New Roman"/>
          <w:bCs/>
          <w:noProof/>
          <w:sz w:val="28"/>
          <w:szCs w:val="28"/>
          <w:lang w:val="ru-RU" w:eastAsia="ru-RU"/>
        </w:rPr>
        <w:drawing>
          <wp:inline distT="0" distB="0" distL="0" distR="0" wp14:anchorId="23DF6A54" wp14:editId="4CFEDD86">
            <wp:extent cx="596900" cy="482600"/>
            <wp:effectExtent l="0" t="0" r="0" b="0"/>
            <wp:docPr id="1667628439" name="Рисунок 166762843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005E3081">
        <w:rPr>
          <w:noProof/>
          <w:color w:val="002060"/>
          <w:sz w:val="28"/>
          <w:szCs w:val="28"/>
        </w:rPr>
        <w:drawing>
          <wp:inline distT="0" distB="0" distL="0" distR="0" wp14:anchorId="2C1AA0AD" wp14:editId="4280805D">
            <wp:extent cx="596900" cy="444500"/>
            <wp:effectExtent l="0" t="0" r="0" b="0"/>
            <wp:docPr id="1780978663" name="Рисунок 4" descr="3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________________"/>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6900" cy="44450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688542AE" wp14:editId="5B5C07B8">
            <wp:extent cx="431800" cy="431800"/>
            <wp:effectExtent l="0" t="0" r="6350" b="6350"/>
            <wp:docPr id="28199223" name="Рисунок 2819922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74A0F701" wp14:editId="47347530">
            <wp:extent cx="838200" cy="558800"/>
            <wp:effectExtent l="0" t="0" r="0" b="0"/>
            <wp:docPr id="727684073" name="Рисунок 72768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558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52A7F57" wp14:editId="1A63D811">
            <wp:extent cx="920750" cy="349250"/>
            <wp:effectExtent l="0" t="0" r="0" b="0"/>
            <wp:docPr id="304674129" name="Рисунок 30467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20750" cy="349250"/>
                    </a:xfrm>
                    <a:prstGeom prst="rect">
                      <a:avLst/>
                    </a:prstGeom>
                    <a:noFill/>
                    <a:ln>
                      <a:noFill/>
                    </a:ln>
                  </pic:spPr>
                </pic:pic>
              </a:graphicData>
            </a:graphic>
          </wp:inline>
        </w:drawing>
      </w:r>
      <w:r w:rsidR="005E3081">
        <w:rPr>
          <w:noProof/>
        </w:rPr>
        <w:drawing>
          <wp:inline distT="0" distB="0" distL="0" distR="0" wp14:anchorId="1492CF89" wp14:editId="3E0E5736">
            <wp:extent cx="552450" cy="730250"/>
            <wp:effectExtent l="0" t="0" r="0" b="0"/>
            <wp:docPr id="5" name="Рисунок 6" descr="Картинки по запросу &quot;ΠΑΤΕΡΕΣ ΕΚΚΛΗΣΙΑ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quot;ΠΑΤΕΡΕΣ ΕΚΚΛΗΣΙΑΣ&quo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2450" cy="730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364C525" wp14:editId="03FDE387">
            <wp:extent cx="393700" cy="393700"/>
            <wp:effectExtent l="0" t="0" r="6350" b="6350"/>
            <wp:docPr id="1783222800" name="Рисунок 178322280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D9A7E51" wp14:editId="1AECAE5D">
            <wp:extent cx="514350" cy="419100"/>
            <wp:effectExtent l="0" t="0" r="0" b="0"/>
            <wp:docPr id="1635744538" name="Рисунок 163574453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Pr>
          <w:noProof/>
          <w:lang w:val="ru-RU" w:eastAsia="ru-RU"/>
        </w:rPr>
        <w:drawing>
          <wp:inline distT="0" distB="0" distL="0" distR="0" wp14:anchorId="04E9DD76" wp14:editId="1AE1A9C6">
            <wp:extent cx="914400" cy="488950"/>
            <wp:effectExtent l="0" t="0" r="0" b="6350"/>
            <wp:docPr id="1213908611" name="Рисунок 121390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488950"/>
                    </a:xfrm>
                    <a:prstGeom prst="rect">
                      <a:avLst/>
                    </a:prstGeom>
                    <a:noFill/>
                    <a:ln>
                      <a:noFill/>
                    </a:ln>
                  </pic:spPr>
                </pic:pic>
              </a:graphicData>
            </a:graphic>
          </wp:inline>
        </w:drawing>
      </w:r>
    </w:p>
    <w:p w14:paraId="4D41B09B" w14:textId="48131D91" w:rsidR="00221766" w:rsidRDefault="00221766" w:rsidP="00221766">
      <w:pPr>
        <w:spacing w:before="100" w:beforeAutospacing="1" w:after="100" w:afterAutospacing="1" w:line="240" w:lineRule="auto"/>
        <w:jc w:val="center"/>
        <w:rPr>
          <w:sz w:val="28"/>
          <w:szCs w:val="28"/>
          <w:lang w:val="en-US"/>
        </w:rPr>
      </w:pPr>
      <w:r w:rsidRPr="003436E3">
        <w:rPr>
          <w:rFonts w:ascii="Times New Roman" w:hAnsi="Times New Roman"/>
          <w:noProof/>
          <w:color w:val="000099"/>
          <w:sz w:val="28"/>
          <w:szCs w:val="28"/>
          <w:lang w:val="ru-RU" w:eastAsia="ru-RU"/>
        </w:rPr>
        <w:drawing>
          <wp:inline distT="0" distB="0" distL="0" distR="0" wp14:anchorId="5E3AC35B" wp14:editId="0F655D44">
            <wp:extent cx="482600" cy="730250"/>
            <wp:effectExtent l="0" t="0" r="0" b="0"/>
            <wp:docPr id="734273040" name="Рисунок 7342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600" cy="73025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3EB7C010" wp14:editId="2A4FEECB">
            <wp:extent cx="571500" cy="463550"/>
            <wp:effectExtent l="0" t="0" r="0" b="0"/>
            <wp:docPr id="113368336" name="Рисунок 11336833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5788B870" wp14:editId="33188099">
            <wp:extent cx="431800" cy="431800"/>
            <wp:effectExtent l="0" t="0" r="6350" b="6350"/>
            <wp:docPr id="858646473" name="Рисунок 85864647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4E0A343D" wp14:editId="7882ED03">
            <wp:extent cx="914400" cy="482600"/>
            <wp:effectExtent l="0" t="0" r="0" b="0"/>
            <wp:docPr id="1442282845" name="Рисунок 144228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51CB78A9" wp14:editId="05E0CCE1">
            <wp:extent cx="787400" cy="298450"/>
            <wp:effectExtent l="0" t="0" r="0" b="6350"/>
            <wp:docPr id="1690978248" name="Рисунок 169097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005E3081">
        <w:rPr>
          <w:rFonts w:ascii="Times New Roman" w:hAnsi="Times New Roman"/>
          <w:noProof/>
          <w:sz w:val="26"/>
          <w:szCs w:val="26"/>
        </w:rPr>
        <w:drawing>
          <wp:inline distT="0" distB="0" distL="0" distR="0" wp14:anchorId="5F308792" wp14:editId="73D9DA47">
            <wp:extent cx="857250" cy="546100"/>
            <wp:effectExtent l="0" t="0" r="0" b="6350"/>
            <wp:docPr id="6" name="Рисунок 5" descr="Картинки по запросу Ευριπίδ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Ευριπίδης"/>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5461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1C209348" wp14:editId="28BEE5D5">
            <wp:extent cx="571500" cy="463550"/>
            <wp:effectExtent l="0" t="0" r="0" b="0"/>
            <wp:docPr id="82106347" name="Рисунок 8210634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p>
    <w:p w14:paraId="2062143A" w14:textId="26E91195" w:rsidR="004112FD" w:rsidRDefault="004112FD" w:rsidP="00221766">
      <w:pPr>
        <w:spacing w:before="100" w:beforeAutospacing="1" w:after="100" w:afterAutospacing="1" w:line="240" w:lineRule="auto"/>
        <w:jc w:val="center"/>
        <w:rPr>
          <w:sz w:val="28"/>
          <w:szCs w:val="28"/>
          <w:lang w:val="en-US"/>
        </w:rPr>
      </w:pPr>
    </w:p>
    <w:p w14:paraId="565439B3" w14:textId="77777777" w:rsidR="004112FD" w:rsidRPr="00DE26EE" w:rsidRDefault="004112FD" w:rsidP="00221766">
      <w:pPr>
        <w:spacing w:before="100" w:beforeAutospacing="1" w:after="100" w:afterAutospacing="1" w:line="240" w:lineRule="auto"/>
        <w:jc w:val="center"/>
        <w:rPr>
          <w:sz w:val="28"/>
          <w:szCs w:val="28"/>
          <w:lang w:val="en-US"/>
        </w:rPr>
      </w:pPr>
    </w:p>
    <w:p w14:paraId="442A675C" w14:textId="18B9EBFE" w:rsidR="002E7941" w:rsidRDefault="00063A0C" w:rsidP="00DE26EE">
      <w:pPr>
        <w:spacing w:before="100" w:beforeAutospacing="1" w:after="100" w:afterAutospacing="1" w:line="240" w:lineRule="auto"/>
        <w:rPr>
          <w:sz w:val="28"/>
          <w:szCs w:val="28"/>
          <w:lang w:val="en-US"/>
        </w:rPr>
      </w:pPr>
      <w:bookmarkStart w:id="3" w:name="_Hlk133825642"/>
      <w:bookmarkEnd w:id="2"/>
      <w:r w:rsidRPr="00DE26EE">
        <w:rPr>
          <w:noProof/>
          <w:sz w:val="28"/>
          <w:szCs w:val="28"/>
          <w:lang w:val="ru-RU" w:eastAsia="ru-RU"/>
        </w:rPr>
        <w:lastRenderedPageBreak/>
        <w:drawing>
          <wp:inline distT="0" distB="0" distL="0" distR="0" wp14:anchorId="78492619" wp14:editId="29479587">
            <wp:extent cx="1835150" cy="692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44E45D63" w14:textId="77777777" w:rsidR="00DC0876" w:rsidRDefault="00DC0876" w:rsidP="00DC0876">
      <w:pPr>
        <w:pStyle w:val="a6"/>
        <w:jc w:val="center"/>
        <w:rPr>
          <w:b/>
          <w:i/>
          <w:color w:val="002060"/>
          <w:sz w:val="32"/>
          <w:szCs w:val="32"/>
          <w:lang w:val="el-GR"/>
        </w:rPr>
      </w:pPr>
    </w:p>
    <w:p w14:paraId="3FFD9177" w14:textId="75407563" w:rsidR="00DC0876" w:rsidRPr="009C13FE" w:rsidRDefault="00DC0876" w:rsidP="00DC0876">
      <w:pPr>
        <w:pStyle w:val="a6"/>
        <w:jc w:val="center"/>
        <w:rPr>
          <w:b/>
          <w:i/>
          <w:color w:val="339933"/>
          <w:sz w:val="32"/>
          <w:szCs w:val="32"/>
          <w:lang w:val="el-GR"/>
        </w:rPr>
      </w:pPr>
      <w:r w:rsidRPr="009C13FE">
        <w:rPr>
          <w:b/>
          <w:i/>
          <w:color w:val="002060"/>
          <w:sz w:val="32"/>
          <w:szCs w:val="32"/>
          <w:lang w:val="el-GR"/>
        </w:rPr>
        <w:t>Κ</w:t>
      </w:r>
      <w:r w:rsidRPr="009C13FE">
        <w:rPr>
          <w:b/>
          <w:i/>
          <w:color w:val="FF0066"/>
          <w:sz w:val="32"/>
          <w:szCs w:val="32"/>
          <w:lang w:val="el-GR"/>
        </w:rPr>
        <w:t>Ε</w:t>
      </w:r>
      <w:r w:rsidRPr="009C13FE">
        <w:rPr>
          <w:b/>
          <w:i/>
          <w:color w:val="339933"/>
          <w:sz w:val="32"/>
          <w:szCs w:val="32"/>
          <w:lang w:val="el-GR"/>
        </w:rPr>
        <w:t>Ν</w:t>
      </w:r>
      <w:r w:rsidRPr="009C13FE">
        <w:rPr>
          <w:b/>
          <w:i/>
          <w:color w:val="C00000"/>
          <w:sz w:val="32"/>
          <w:szCs w:val="32"/>
          <w:lang w:val="el-GR"/>
        </w:rPr>
        <w:t>Τ</w:t>
      </w:r>
      <w:r w:rsidRPr="009C13FE">
        <w:rPr>
          <w:b/>
          <w:i/>
          <w:color w:val="002060"/>
          <w:sz w:val="32"/>
          <w:szCs w:val="32"/>
          <w:lang w:val="el-GR"/>
        </w:rPr>
        <w:t>Ρ</w:t>
      </w:r>
      <w:r w:rsidRPr="009C13FE">
        <w:rPr>
          <w:b/>
          <w:i/>
          <w:color w:val="FF0066"/>
          <w:sz w:val="32"/>
          <w:szCs w:val="32"/>
          <w:lang w:val="el-GR"/>
        </w:rPr>
        <w:t xml:space="preserve">Ο </w:t>
      </w:r>
      <w:r w:rsidRPr="009C13FE">
        <w:rPr>
          <w:b/>
          <w:i/>
          <w:color w:val="002060"/>
          <w:sz w:val="32"/>
          <w:szCs w:val="32"/>
          <w:lang w:val="el-GR"/>
        </w:rPr>
        <w:t>Ε</w:t>
      </w:r>
      <w:r w:rsidRPr="009C13FE">
        <w:rPr>
          <w:b/>
          <w:i/>
          <w:color w:val="339933"/>
          <w:sz w:val="32"/>
          <w:szCs w:val="32"/>
          <w:lang w:val="el-GR"/>
        </w:rPr>
        <w:t>Λ</w:t>
      </w:r>
      <w:r w:rsidRPr="009C13FE">
        <w:rPr>
          <w:b/>
          <w:i/>
          <w:color w:val="C00000"/>
          <w:sz w:val="32"/>
          <w:szCs w:val="32"/>
          <w:lang w:val="el-GR"/>
        </w:rPr>
        <w:t>Λ</w:t>
      </w:r>
      <w:r w:rsidRPr="009C13FE">
        <w:rPr>
          <w:b/>
          <w:i/>
          <w:color w:val="002060"/>
          <w:sz w:val="32"/>
          <w:szCs w:val="32"/>
          <w:lang w:val="el-GR"/>
        </w:rPr>
        <w:t>Η</w:t>
      </w:r>
      <w:r w:rsidRPr="009C13FE">
        <w:rPr>
          <w:b/>
          <w:i/>
          <w:color w:val="0070C0"/>
          <w:sz w:val="32"/>
          <w:szCs w:val="32"/>
          <w:lang w:val="el-GR"/>
        </w:rPr>
        <w:t>Ν</w:t>
      </w:r>
      <w:r w:rsidRPr="009C13FE">
        <w:rPr>
          <w:b/>
          <w:i/>
          <w:color w:val="C00000"/>
          <w:sz w:val="32"/>
          <w:szCs w:val="32"/>
          <w:lang w:val="el-GR"/>
        </w:rPr>
        <w:t>Ι</w:t>
      </w:r>
      <w:r w:rsidRPr="009C13FE">
        <w:rPr>
          <w:b/>
          <w:i/>
          <w:color w:val="339933"/>
          <w:sz w:val="32"/>
          <w:szCs w:val="32"/>
          <w:lang w:val="el-GR"/>
        </w:rPr>
        <w:t>Κ</w:t>
      </w:r>
      <w:r w:rsidRPr="009C13FE">
        <w:rPr>
          <w:b/>
          <w:i/>
          <w:color w:val="002060"/>
          <w:sz w:val="32"/>
          <w:szCs w:val="32"/>
          <w:lang w:val="el-GR"/>
        </w:rPr>
        <w:t>Ο</w:t>
      </w:r>
      <w:r w:rsidRPr="009C13FE">
        <w:rPr>
          <w:b/>
          <w:i/>
          <w:color w:val="FF0066"/>
          <w:sz w:val="32"/>
          <w:szCs w:val="32"/>
          <w:lang w:val="el-GR"/>
        </w:rPr>
        <w:t xml:space="preserve">Υ </w:t>
      </w:r>
      <w:r w:rsidRPr="009C13FE">
        <w:rPr>
          <w:b/>
          <w:i/>
          <w:color w:val="0000CC"/>
          <w:sz w:val="32"/>
          <w:szCs w:val="32"/>
          <w:lang w:val="el-GR"/>
        </w:rPr>
        <w:t>Π</w:t>
      </w:r>
      <w:r w:rsidRPr="009C13FE">
        <w:rPr>
          <w:b/>
          <w:i/>
          <w:color w:val="C00000"/>
          <w:sz w:val="32"/>
          <w:szCs w:val="32"/>
          <w:lang w:val="el-GR"/>
        </w:rPr>
        <w:t>Ο</w:t>
      </w:r>
      <w:r w:rsidRPr="009C13FE">
        <w:rPr>
          <w:b/>
          <w:i/>
          <w:color w:val="0000FF"/>
          <w:sz w:val="32"/>
          <w:szCs w:val="32"/>
          <w:lang w:val="el-GR"/>
        </w:rPr>
        <w:t>Λ</w:t>
      </w:r>
      <w:r w:rsidRPr="009C13FE">
        <w:rPr>
          <w:b/>
          <w:i/>
          <w:color w:val="000099"/>
          <w:sz w:val="32"/>
          <w:szCs w:val="32"/>
          <w:lang w:val="el-GR"/>
        </w:rPr>
        <w:t>Ι</w:t>
      </w:r>
      <w:r w:rsidRPr="009C13FE">
        <w:rPr>
          <w:b/>
          <w:i/>
          <w:color w:val="C00000"/>
          <w:sz w:val="32"/>
          <w:szCs w:val="32"/>
          <w:lang w:val="el-GR"/>
        </w:rPr>
        <w:t>Τ</w:t>
      </w:r>
      <w:r w:rsidRPr="009C13FE">
        <w:rPr>
          <w:b/>
          <w:i/>
          <w:color w:val="FF0066"/>
          <w:sz w:val="32"/>
          <w:szCs w:val="32"/>
          <w:lang w:val="el-GR"/>
        </w:rPr>
        <w:t>Ι</w:t>
      </w:r>
      <w:r w:rsidRPr="009C13FE">
        <w:rPr>
          <w:b/>
          <w:i/>
          <w:color w:val="002060"/>
          <w:sz w:val="32"/>
          <w:szCs w:val="32"/>
          <w:lang w:val="el-GR"/>
        </w:rPr>
        <w:t>Σ</w:t>
      </w:r>
      <w:r w:rsidRPr="009C13FE">
        <w:rPr>
          <w:b/>
          <w:i/>
          <w:color w:val="339933"/>
          <w:sz w:val="32"/>
          <w:szCs w:val="32"/>
          <w:lang w:val="el-GR"/>
        </w:rPr>
        <w:t>Μ</w:t>
      </w:r>
      <w:r w:rsidRPr="009C13FE">
        <w:rPr>
          <w:b/>
          <w:i/>
          <w:color w:val="0070C0"/>
          <w:sz w:val="32"/>
          <w:szCs w:val="32"/>
          <w:lang w:val="el-GR"/>
        </w:rPr>
        <w:t>Ο</w:t>
      </w:r>
      <w:r w:rsidRPr="009C13FE">
        <w:rPr>
          <w:b/>
          <w:i/>
          <w:color w:val="C00000"/>
          <w:sz w:val="32"/>
          <w:szCs w:val="32"/>
          <w:lang w:val="el-GR"/>
        </w:rPr>
        <w:t xml:space="preserve">Υ </w:t>
      </w:r>
      <w:r w:rsidRPr="009C13FE">
        <w:rPr>
          <w:b/>
          <w:i/>
          <w:color w:val="002060"/>
          <w:sz w:val="32"/>
          <w:szCs w:val="32"/>
          <w:lang w:val="el-GR"/>
        </w:rPr>
        <w:t xml:space="preserve">- </w:t>
      </w:r>
      <w:r w:rsidRPr="009C13FE">
        <w:rPr>
          <w:b/>
          <w:i/>
          <w:color w:val="339933"/>
          <w:sz w:val="32"/>
          <w:szCs w:val="32"/>
          <w:lang w:val="el-GR"/>
        </w:rPr>
        <w:t>Κ</w:t>
      </w:r>
      <w:r w:rsidRPr="009C13FE">
        <w:rPr>
          <w:b/>
          <w:i/>
          <w:color w:val="0070C0"/>
          <w:sz w:val="32"/>
          <w:szCs w:val="32"/>
          <w:lang w:val="el-GR"/>
        </w:rPr>
        <w:t>Ε</w:t>
      </w:r>
      <w:r w:rsidRPr="009C13FE">
        <w:rPr>
          <w:b/>
          <w:i/>
          <w:color w:val="C00000"/>
          <w:sz w:val="32"/>
          <w:szCs w:val="32"/>
          <w:lang w:val="el-GR"/>
        </w:rPr>
        <w:t>Π</w:t>
      </w:r>
      <w:r w:rsidRPr="009C13FE">
        <w:rPr>
          <w:b/>
          <w:i/>
          <w:color w:val="339933"/>
          <w:sz w:val="32"/>
          <w:szCs w:val="32"/>
          <w:lang w:val="el-GR"/>
        </w:rPr>
        <w:t xml:space="preserve"> </w:t>
      </w:r>
      <w:r w:rsidRPr="009C13FE">
        <w:rPr>
          <w:b/>
          <w:i/>
          <w:color w:val="0000CC"/>
          <w:sz w:val="32"/>
          <w:szCs w:val="32"/>
          <w:lang w:val="el-GR"/>
        </w:rPr>
        <w:t>!</w:t>
      </w:r>
      <w:r w:rsidRPr="009C13FE">
        <w:rPr>
          <w:b/>
          <w:i/>
          <w:color w:val="C00000"/>
          <w:sz w:val="32"/>
          <w:szCs w:val="32"/>
          <w:lang w:val="el-GR"/>
        </w:rPr>
        <w:t>!</w:t>
      </w:r>
      <w:r w:rsidRPr="009C13FE">
        <w:rPr>
          <w:b/>
          <w:i/>
          <w:color w:val="0000CC"/>
          <w:sz w:val="32"/>
          <w:szCs w:val="32"/>
          <w:lang w:val="el-GR"/>
        </w:rPr>
        <w:t>!</w:t>
      </w:r>
    </w:p>
    <w:p w14:paraId="7DC2552C" w14:textId="447B4501" w:rsidR="00DC0876" w:rsidRPr="009C13FE" w:rsidRDefault="00DC0876" w:rsidP="00DC0876">
      <w:pPr>
        <w:pStyle w:val="a6"/>
        <w:jc w:val="center"/>
        <w:rPr>
          <w:b/>
          <w:i/>
          <w:color w:val="0000CC"/>
          <w:sz w:val="32"/>
          <w:szCs w:val="32"/>
          <w:lang w:val="el-GR"/>
        </w:rPr>
      </w:pPr>
      <w:r w:rsidRPr="009C13FE">
        <w:rPr>
          <w:b/>
          <w:i/>
          <w:color w:val="002060"/>
          <w:sz w:val="32"/>
          <w:szCs w:val="32"/>
          <w:lang w:val="el-GR"/>
        </w:rPr>
        <w:t xml:space="preserve"> Δ</w:t>
      </w:r>
      <w:r w:rsidRPr="009C13FE">
        <w:rPr>
          <w:b/>
          <w:i/>
          <w:color w:val="FF0000"/>
          <w:sz w:val="32"/>
          <w:szCs w:val="32"/>
          <w:lang w:val="el-GR"/>
        </w:rPr>
        <w:t>Ρ</w:t>
      </w:r>
      <w:r w:rsidRPr="009C13FE">
        <w:rPr>
          <w:b/>
          <w:i/>
          <w:color w:val="0070C0"/>
          <w:sz w:val="32"/>
          <w:szCs w:val="32"/>
          <w:lang w:val="el-GR"/>
        </w:rPr>
        <w:t>Α</w:t>
      </w:r>
      <w:r w:rsidRPr="009C13FE">
        <w:rPr>
          <w:b/>
          <w:i/>
          <w:color w:val="C00000"/>
          <w:sz w:val="32"/>
          <w:szCs w:val="32"/>
          <w:lang w:val="el-GR"/>
        </w:rPr>
        <w:t>Σ</w:t>
      </w:r>
      <w:r w:rsidRPr="009C13FE">
        <w:rPr>
          <w:b/>
          <w:i/>
          <w:color w:val="339933"/>
          <w:sz w:val="32"/>
          <w:szCs w:val="32"/>
        </w:rPr>
        <w:t>Т</w:t>
      </w:r>
      <w:r w:rsidRPr="009C13FE">
        <w:rPr>
          <w:b/>
          <w:i/>
          <w:color w:val="FF0066"/>
          <w:sz w:val="32"/>
          <w:szCs w:val="32"/>
          <w:lang w:val="el-GR"/>
        </w:rPr>
        <w:t>Η</w:t>
      </w:r>
      <w:r w:rsidRPr="009C13FE">
        <w:rPr>
          <w:b/>
          <w:i/>
          <w:color w:val="002060"/>
          <w:sz w:val="32"/>
          <w:szCs w:val="32"/>
          <w:lang w:val="el-GR"/>
        </w:rPr>
        <w:t>Ρ</w:t>
      </w:r>
      <w:r w:rsidRPr="009C13FE">
        <w:rPr>
          <w:b/>
          <w:i/>
          <w:color w:val="FF0066"/>
          <w:sz w:val="32"/>
          <w:szCs w:val="32"/>
          <w:lang w:val="el-GR"/>
        </w:rPr>
        <w:t>Ι</w:t>
      </w:r>
      <w:r w:rsidRPr="009C13FE">
        <w:rPr>
          <w:b/>
          <w:i/>
          <w:color w:val="339933"/>
          <w:sz w:val="32"/>
          <w:szCs w:val="32"/>
          <w:lang w:val="el-GR"/>
        </w:rPr>
        <w:t>Ο</w:t>
      </w:r>
      <w:r w:rsidRPr="009C13FE">
        <w:rPr>
          <w:b/>
          <w:i/>
          <w:color w:val="C00000"/>
          <w:sz w:val="32"/>
          <w:szCs w:val="32"/>
        </w:rPr>
        <w:t>Т</w:t>
      </w:r>
      <w:r w:rsidRPr="009C13FE">
        <w:rPr>
          <w:b/>
          <w:i/>
          <w:color w:val="002060"/>
          <w:sz w:val="32"/>
          <w:szCs w:val="32"/>
          <w:lang w:val="en-US"/>
        </w:rPr>
        <w:t>H</w:t>
      </w:r>
      <w:r w:rsidRPr="009C13FE">
        <w:rPr>
          <w:b/>
          <w:i/>
          <w:color w:val="FF0066"/>
          <w:sz w:val="32"/>
          <w:szCs w:val="32"/>
          <w:lang w:val="el-GR"/>
        </w:rPr>
        <w:t>Τ</w:t>
      </w:r>
      <w:r w:rsidRPr="009C13FE">
        <w:rPr>
          <w:b/>
          <w:i/>
          <w:color w:val="002060"/>
          <w:sz w:val="32"/>
          <w:szCs w:val="32"/>
          <w:lang w:val="el-GR"/>
        </w:rPr>
        <w:t xml:space="preserve">Α </w:t>
      </w:r>
      <w:r w:rsidRPr="009C13FE">
        <w:rPr>
          <w:b/>
          <w:i/>
          <w:color w:val="FF0066"/>
          <w:sz w:val="32"/>
          <w:szCs w:val="32"/>
          <w:lang w:val="el-GR"/>
        </w:rPr>
        <w:t>-</w:t>
      </w:r>
      <w:r w:rsidRPr="009C13FE">
        <w:rPr>
          <w:b/>
          <w:i/>
          <w:color w:val="002060"/>
          <w:sz w:val="32"/>
          <w:szCs w:val="32"/>
          <w:lang w:val="el-GR"/>
        </w:rPr>
        <w:t xml:space="preserve"> </w:t>
      </w:r>
      <w:r w:rsidRPr="009C13FE">
        <w:rPr>
          <w:b/>
          <w:i/>
          <w:color w:val="339933"/>
          <w:sz w:val="32"/>
          <w:szCs w:val="32"/>
          <w:lang w:val="el-GR"/>
        </w:rPr>
        <w:t>Σ</w:t>
      </w:r>
      <w:r w:rsidRPr="009C13FE">
        <w:rPr>
          <w:b/>
          <w:i/>
          <w:color w:val="C00000"/>
          <w:sz w:val="32"/>
          <w:szCs w:val="32"/>
          <w:lang w:val="el-GR"/>
        </w:rPr>
        <w:t>Υ</w:t>
      </w:r>
      <w:r w:rsidRPr="009C13FE">
        <w:rPr>
          <w:b/>
          <w:i/>
          <w:color w:val="002060"/>
          <w:sz w:val="32"/>
          <w:szCs w:val="32"/>
          <w:lang w:val="el-GR"/>
        </w:rPr>
        <w:t>Ν</w:t>
      </w:r>
      <w:r w:rsidRPr="009C13FE">
        <w:rPr>
          <w:b/>
          <w:i/>
          <w:color w:val="0070C0"/>
          <w:sz w:val="32"/>
          <w:szCs w:val="32"/>
          <w:lang w:val="el-GR"/>
        </w:rPr>
        <w:t>Ε</w:t>
      </w:r>
      <w:r w:rsidRPr="009C13FE">
        <w:rPr>
          <w:b/>
          <w:i/>
          <w:color w:val="C00000"/>
          <w:sz w:val="32"/>
          <w:szCs w:val="32"/>
          <w:lang w:val="el-GR"/>
        </w:rPr>
        <w:t>Π</w:t>
      </w:r>
      <w:r w:rsidRPr="009C13FE">
        <w:rPr>
          <w:b/>
          <w:i/>
          <w:color w:val="339933"/>
          <w:sz w:val="32"/>
          <w:szCs w:val="32"/>
          <w:lang w:val="el-GR"/>
        </w:rPr>
        <w:t>Ε</w:t>
      </w:r>
      <w:r w:rsidRPr="009C13FE">
        <w:rPr>
          <w:b/>
          <w:i/>
          <w:color w:val="002060"/>
          <w:sz w:val="32"/>
          <w:szCs w:val="32"/>
          <w:lang w:val="el-GR"/>
        </w:rPr>
        <w:t>Ι</w:t>
      </w:r>
      <w:r w:rsidRPr="009C13FE">
        <w:rPr>
          <w:b/>
          <w:i/>
          <w:color w:val="FF0066"/>
          <w:sz w:val="32"/>
          <w:szCs w:val="32"/>
          <w:lang w:val="el-GR"/>
        </w:rPr>
        <w:t>Α</w:t>
      </w:r>
      <w:r w:rsidRPr="009C13FE">
        <w:rPr>
          <w:b/>
          <w:i/>
          <w:color w:val="0000CC"/>
          <w:sz w:val="32"/>
          <w:szCs w:val="32"/>
          <w:lang w:val="el-GR"/>
        </w:rPr>
        <w:t xml:space="preserve"> – </w:t>
      </w:r>
      <w:r w:rsidRPr="009C13FE">
        <w:rPr>
          <w:b/>
          <w:i/>
          <w:color w:val="C00000"/>
          <w:sz w:val="32"/>
          <w:szCs w:val="32"/>
          <w:lang w:val="el-GR"/>
        </w:rPr>
        <w:t>Ε</w:t>
      </w:r>
      <w:r w:rsidRPr="009C13FE">
        <w:rPr>
          <w:b/>
          <w:i/>
          <w:color w:val="0000FF"/>
          <w:sz w:val="32"/>
          <w:szCs w:val="32"/>
          <w:lang w:val="el-GR"/>
        </w:rPr>
        <w:t>Ν</w:t>
      </w:r>
      <w:r w:rsidRPr="009C13FE">
        <w:rPr>
          <w:b/>
          <w:i/>
          <w:color w:val="000099"/>
          <w:sz w:val="32"/>
          <w:szCs w:val="32"/>
          <w:lang w:val="el-GR"/>
        </w:rPr>
        <w:t>Δ</w:t>
      </w:r>
      <w:r w:rsidRPr="009C13FE">
        <w:rPr>
          <w:b/>
          <w:i/>
          <w:color w:val="C00000"/>
          <w:sz w:val="32"/>
          <w:szCs w:val="32"/>
          <w:lang w:val="el-GR"/>
        </w:rPr>
        <w:t>Ε</w:t>
      </w:r>
      <w:r w:rsidRPr="009C13FE">
        <w:rPr>
          <w:b/>
          <w:i/>
          <w:color w:val="FF0066"/>
          <w:sz w:val="32"/>
          <w:szCs w:val="32"/>
          <w:lang w:val="el-GR"/>
        </w:rPr>
        <w:t>Λ</w:t>
      </w:r>
      <w:r w:rsidRPr="009C13FE">
        <w:rPr>
          <w:b/>
          <w:i/>
          <w:color w:val="002060"/>
          <w:sz w:val="32"/>
          <w:szCs w:val="32"/>
          <w:lang w:val="el-GR"/>
        </w:rPr>
        <w:t>Ε</w:t>
      </w:r>
      <w:r w:rsidRPr="009C13FE">
        <w:rPr>
          <w:b/>
          <w:i/>
          <w:color w:val="339933"/>
          <w:sz w:val="32"/>
          <w:szCs w:val="32"/>
          <w:lang w:val="el-GR"/>
        </w:rPr>
        <w:t>Χ</w:t>
      </w:r>
      <w:r w:rsidRPr="009C13FE">
        <w:rPr>
          <w:b/>
          <w:i/>
          <w:color w:val="C00000"/>
          <w:sz w:val="32"/>
          <w:szCs w:val="32"/>
          <w:lang w:val="el-GR"/>
        </w:rPr>
        <w:t>Ε</w:t>
      </w:r>
      <w:r w:rsidRPr="009C13FE">
        <w:rPr>
          <w:b/>
          <w:i/>
          <w:color w:val="002060"/>
          <w:sz w:val="32"/>
          <w:szCs w:val="32"/>
          <w:lang w:val="el-GR"/>
        </w:rPr>
        <w:t>Ι</w:t>
      </w:r>
      <w:r w:rsidRPr="009C13FE">
        <w:rPr>
          <w:b/>
          <w:i/>
          <w:color w:val="C00000"/>
          <w:sz w:val="32"/>
          <w:szCs w:val="32"/>
          <w:lang w:val="el-GR"/>
        </w:rPr>
        <w:t>Α -</w:t>
      </w:r>
      <w:r w:rsidRPr="009C13FE">
        <w:rPr>
          <w:b/>
          <w:i/>
          <w:color w:val="339933"/>
          <w:sz w:val="32"/>
          <w:szCs w:val="32"/>
          <w:lang w:val="el-GR"/>
        </w:rPr>
        <w:t>Π</w:t>
      </w:r>
      <w:r w:rsidRPr="009C13FE">
        <w:rPr>
          <w:b/>
          <w:i/>
          <w:color w:val="FF0066"/>
          <w:sz w:val="32"/>
          <w:szCs w:val="32"/>
          <w:lang w:val="el-GR"/>
        </w:rPr>
        <w:t>Ι</w:t>
      </w:r>
      <w:r w:rsidRPr="009C13FE">
        <w:rPr>
          <w:b/>
          <w:i/>
          <w:color w:val="002060"/>
          <w:sz w:val="32"/>
          <w:szCs w:val="32"/>
          <w:lang w:val="el-GR"/>
        </w:rPr>
        <w:t>Σ</w:t>
      </w:r>
      <w:r w:rsidRPr="009C13FE">
        <w:rPr>
          <w:b/>
          <w:i/>
          <w:color w:val="FF0066"/>
          <w:sz w:val="32"/>
          <w:szCs w:val="32"/>
          <w:lang w:val="el-GR"/>
        </w:rPr>
        <w:t>Τ</w:t>
      </w:r>
      <w:r w:rsidRPr="009C13FE">
        <w:rPr>
          <w:b/>
          <w:i/>
          <w:color w:val="339933"/>
          <w:sz w:val="32"/>
          <w:szCs w:val="32"/>
          <w:lang w:val="el-GR"/>
        </w:rPr>
        <w:t>Η</w:t>
      </w:r>
      <w:r w:rsidRPr="009C13FE">
        <w:rPr>
          <w:b/>
          <w:i/>
          <w:color w:val="002060"/>
          <w:sz w:val="32"/>
          <w:szCs w:val="32"/>
          <w:lang w:val="el-GR"/>
        </w:rPr>
        <w:t xml:space="preserve">- </w:t>
      </w:r>
      <w:r w:rsidRPr="009C13FE">
        <w:rPr>
          <w:b/>
          <w:i/>
          <w:color w:val="FF0066"/>
          <w:sz w:val="32"/>
          <w:szCs w:val="32"/>
          <w:lang w:val="el-GR"/>
        </w:rPr>
        <w:t>Α</w:t>
      </w:r>
      <w:r w:rsidRPr="009C13FE">
        <w:rPr>
          <w:b/>
          <w:i/>
          <w:color w:val="002060"/>
          <w:sz w:val="32"/>
          <w:szCs w:val="32"/>
          <w:lang w:val="el-GR"/>
        </w:rPr>
        <w:t>Φ</w:t>
      </w:r>
      <w:r w:rsidRPr="009C13FE">
        <w:rPr>
          <w:b/>
          <w:i/>
          <w:color w:val="339933"/>
          <w:sz w:val="32"/>
          <w:szCs w:val="32"/>
          <w:lang w:val="el-GR"/>
        </w:rPr>
        <w:t>Ο</w:t>
      </w:r>
      <w:r w:rsidRPr="009C13FE">
        <w:rPr>
          <w:b/>
          <w:i/>
          <w:color w:val="3333FF"/>
          <w:sz w:val="32"/>
          <w:szCs w:val="32"/>
          <w:lang w:val="el-GR"/>
        </w:rPr>
        <w:t>Σ</w:t>
      </w:r>
      <w:r w:rsidRPr="009C13FE">
        <w:rPr>
          <w:b/>
          <w:i/>
          <w:color w:val="C00000"/>
          <w:sz w:val="32"/>
          <w:szCs w:val="32"/>
          <w:lang w:val="el-GR"/>
        </w:rPr>
        <w:t>Ι</w:t>
      </w:r>
      <w:r w:rsidRPr="009C13FE">
        <w:rPr>
          <w:b/>
          <w:i/>
          <w:color w:val="002060"/>
          <w:sz w:val="32"/>
          <w:szCs w:val="32"/>
          <w:lang w:val="el-GR"/>
        </w:rPr>
        <w:t>Ω</w:t>
      </w:r>
      <w:r w:rsidRPr="009C13FE">
        <w:rPr>
          <w:b/>
          <w:i/>
          <w:color w:val="0070C0"/>
          <w:sz w:val="32"/>
          <w:szCs w:val="32"/>
          <w:lang w:val="el-GR"/>
        </w:rPr>
        <w:t>Σ</w:t>
      </w:r>
      <w:r w:rsidRPr="009C13FE">
        <w:rPr>
          <w:b/>
          <w:i/>
          <w:color w:val="C00000"/>
          <w:sz w:val="32"/>
          <w:szCs w:val="32"/>
          <w:lang w:val="el-GR"/>
        </w:rPr>
        <w:t>Η στο ΩΡΑΙΟ, το ΑΛΗΘΙΝΟ, το ΑΓΑΘΟ, το ΕΝΑΡΕΤΟ</w:t>
      </w:r>
      <w:r w:rsidRPr="009C13FE">
        <w:rPr>
          <w:b/>
          <w:i/>
          <w:color w:val="0000CC"/>
          <w:sz w:val="32"/>
          <w:szCs w:val="32"/>
          <w:lang w:val="el-GR"/>
        </w:rPr>
        <w:t>!</w:t>
      </w:r>
      <w:r w:rsidRPr="009C13FE">
        <w:rPr>
          <w:b/>
          <w:i/>
          <w:color w:val="C00000"/>
          <w:sz w:val="32"/>
          <w:szCs w:val="32"/>
          <w:lang w:val="el-GR"/>
        </w:rPr>
        <w:t>!</w:t>
      </w:r>
      <w:r w:rsidRPr="009C13FE">
        <w:rPr>
          <w:b/>
          <w:i/>
          <w:color w:val="0000CC"/>
          <w:sz w:val="32"/>
          <w:szCs w:val="32"/>
          <w:lang w:val="el-GR"/>
        </w:rPr>
        <w:t>!</w:t>
      </w:r>
    </w:p>
    <w:p w14:paraId="234A7C1C" w14:textId="77777777" w:rsidR="00DC0876" w:rsidRPr="0089358D" w:rsidRDefault="00DC0876" w:rsidP="00DC0876">
      <w:pPr>
        <w:pStyle w:val="a6"/>
        <w:jc w:val="center"/>
        <w:rPr>
          <w:b/>
          <w:i/>
          <w:color w:val="C00000"/>
          <w:sz w:val="32"/>
          <w:szCs w:val="32"/>
          <w:lang w:val="el-GR"/>
        </w:rPr>
      </w:pPr>
      <w:r w:rsidRPr="0089358D">
        <w:rPr>
          <w:b/>
          <w:i/>
          <w:color w:val="0000FF"/>
          <w:sz w:val="32"/>
          <w:szCs w:val="32"/>
          <w:lang w:val="el-GR"/>
        </w:rPr>
        <w:t xml:space="preserve">ΑΡΜΟΝΙΚΗ ΣΥΝΥΠΑΡΞΗ ΜΟΡΦΗΣ &amp; ΠΕΡΙΕΓΧΟΜΕΝΟΥ </w:t>
      </w:r>
      <w:r w:rsidRPr="0089358D">
        <w:rPr>
          <w:b/>
          <w:i/>
          <w:color w:val="C00000"/>
          <w:sz w:val="32"/>
          <w:szCs w:val="32"/>
          <w:lang w:val="el-GR"/>
        </w:rPr>
        <w:t>!</w:t>
      </w:r>
      <w:r w:rsidRPr="0089358D">
        <w:rPr>
          <w:b/>
          <w:i/>
          <w:color w:val="0000FF"/>
          <w:sz w:val="32"/>
          <w:szCs w:val="32"/>
          <w:lang w:val="el-GR"/>
        </w:rPr>
        <w:t>!</w:t>
      </w:r>
      <w:r w:rsidRPr="0089358D">
        <w:rPr>
          <w:b/>
          <w:i/>
          <w:color w:val="C00000"/>
          <w:sz w:val="32"/>
          <w:szCs w:val="32"/>
          <w:lang w:val="el-GR"/>
        </w:rPr>
        <w:t>!</w:t>
      </w:r>
    </w:p>
    <w:p w14:paraId="7B881336" w14:textId="77777777" w:rsidR="00DC0876" w:rsidRPr="00DC0876" w:rsidRDefault="00DC0876" w:rsidP="00DC0876">
      <w:pPr>
        <w:pStyle w:val="a6"/>
        <w:jc w:val="center"/>
        <w:rPr>
          <w:b/>
          <w:i/>
          <w:color w:val="C00000"/>
          <w:sz w:val="32"/>
          <w:szCs w:val="32"/>
          <w:lang w:val="el-GR"/>
        </w:rPr>
      </w:pPr>
    </w:p>
    <w:p w14:paraId="350C2561" w14:textId="77777777" w:rsidR="00DC0876" w:rsidRPr="00C75C7F" w:rsidRDefault="00DC0876" w:rsidP="00DC0876">
      <w:pPr>
        <w:pStyle w:val="a6"/>
        <w:jc w:val="center"/>
        <w:rPr>
          <w:b/>
          <w:i/>
          <w:color w:val="0000CC"/>
          <w:sz w:val="40"/>
          <w:szCs w:val="40"/>
          <w:lang w:val="el-GR"/>
        </w:rPr>
      </w:pPr>
      <w:r w:rsidRPr="00C75C7F">
        <w:rPr>
          <w:b/>
          <w:i/>
          <w:color w:val="002060"/>
          <w:sz w:val="40"/>
          <w:szCs w:val="40"/>
          <w:lang w:val="el-GR"/>
        </w:rPr>
        <w:t>Κ</w:t>
      </w:r>
      <w:r w:rsidRPr="00C75C7F">
        <w:rPr>
          <w:b/>
          <w:i/>
          <w:color w:val="FF0066"/>
          <w:sz w:val="40"/>
          <w:szCs w:val="40"/>
          <w:lang w:val="el-GR"/>
        </w:rPr>
        <w:t>Ε</w:t>
      </w:r>
      <w:r w:rsidRPr="00C75C7F">
        <w:rPr>
          <w:b/>
          <w:i/>
          <w:color w:val="002060"/>
          <w:sz w:val="40"/>
          <w:szCs w:val="40"/>
          <w:lang w:val="el-GR"/>
        </w:rPr>
        <w:t>Ν</w:t>
      </w:r>
      <w:r w:rsidRPr="00C75C7F">
        <w:rPr>
          <w:b/>
          <w:i/>
          <w:color w:val="339933"/>
          <w:sz w:val="40"/>
          <w:szCs w:val="40"/>
          <w:lang w:val="el-GR"/>
        </w:rPr>
        <w:t>Τ</w:t>
      </w:r>
      <w:r w:rsidRPr="00C75C7F">
        <w:rPr>
          <w:b/>
          <w:i/>
          <w:color w:val="C00000"/>
          <w:sz w:val="40"/>
          <w:szCs w:val="40"/>
          <w:lang w:val="el-GR"/>
        </w:rPr>
        <w:t>Ρ</w:t>
      </w:r>
      <w:r w:rsidRPr="00C75C7F">
        <w:rPr>
          <w:b/>
          <w:i/>
          <w:color w:val="002060"/>
          <w:sz w:val="40"/>
          <w:szCs w:val="40"/>
          <w:lang w:val="el-GR"/>
        </w:rPr>
        <w:t xml:space="preserve">Ο </w:t>
      </w:r>
      <w:r w:rsidRPr="00C75C7F">
        <w:rPr>
          <w:b/>
          <w:i/>
          <w:color w:val="FF0066"/>
          <w:sz w:val="40"/>
          <w:szCs w:val="40"/>
          <w:lang w:val="el-GR"/>
        </w:rPr>
        <w:t>Ε</w:t>
      </w:r>
      <w:r w:rsidRPr="00C75C7F">
        <w:rPr>
          <w:b/>
          <w:i/>
          <w:color w:val="002060"/>
          <w:sz w:val="40"/>
          <w:szCs w:val="40"/>
          <w:lang w:val="el-GR"/>
        </w:rPr>
        <w:t>Λ</w:t>
      </w:r>
      <w:r w:rsidRPr="00C75C7F">
        <w:rPr>
          <w:b/>
          <w:i/>
          <w:color w:val="339933"/>
          <w:sz w:val="40"/>
          <w:szCs w:val="40"/>
          <w:lang w:val="el-GR"/>
        </w:rPr>
        <w:t>Λ</w:t>
      </w:r>
      <w:r w:rsidRPr="00C75C7F">
        <w:rPr>
          <w:b/>
          <w:i/>
          <w:color w:val="C00000"/>
          <w:sz w:val="40"/>
          <w:szCs w:val="40"/>
          <w:lang w:val="el-GR"/>
        </w:rPr>
        <w:t>Η</w:t>
      </w:r>
      <w:r w:rsidRPr="00C75C7F">
        <w:rPr>
          <w:b/>
          <w:i/>
          <w:color w:val="002060"/>
          <w:sz w:val="40"/>
          <w:szCs w:val="40"/>
          <w:lang w:val="el-GR"/>
        </w:rPr>
        <w:t>Ν</w:t>
      </w:r>
      <w:r w:rsidRPr="00C75C7F">
        <w:rPr>
          <w:b/>
          <w:i/>
          <w:color w:val="0070C0"/>
          <w:sz w:val="40"/>
          <w:szCs w:val="40"/>
          <w:lang w:val="el-GR"/>
        </w:rPr>
        <w:t>Ι</w:t>
      </w:r>
      <w:r w:rsidRPr="00C75C7F">
        <w:rPr>
          <w:b/>
          <w:i/>
          <w:color w:val="C00000"/>
          <w:sz w:val="40"/>
          <w:szCs w:val="40"/>
          <w:lang w:val="el-GR"/>
        </w:rPr>
        <w:t>Κ</w:t>
      </w:r>
      <w:r w:rsidRPr="00C75C7F">
        <w:rPr>
          <w:b/>
          <w:i/>
          <w:color w:val="339933"/>
          <w:sz w:val="40"/>
          <w:szCs w:val="40"/>
          <w:lang w:val="el-GR"/>
        </w:rPr>
        <w:t>Ο</w:t>
      </w:r>
      <w:r w:rsidRPr="00C75C7F">
        <w:rPr>
          <w:b/>
          <w:i/>
          <w:color w:val="002060"/>
          <w:sz w:val="40"/>
          <w:szCs w:val="40"/>
          <w:lang w:val="el-GR"/>
        </w:rPr>
        <w:t xml:space="preserve">Υ </w:t>
      </w:r>
      <w:r w:rsidRPr="00C75C7F">
        <w:rPr>
          <w:b/>
          <w:i/>
          <w:color w:val="FF0066"/>
          <w:sz w:val="40"/>
          <w:szCs w:val="40"/>
          <w:lang w:val="el-GR"/>
        </w:rPr>
        <w:t>Π</w:t>
      </w:r>
      <w:r w:rsidRPr="00C75C7F">
        <w:rPr>
          <w:b/>
          <w:i/>
          <w:color w:val="0000CC"/>
          <w:sz w:val="40"/>
          <w:szCs w:val="40"/>
          <w:lang w:val="el-GR"/>
        </w:rPr>
        <w:t>Ο</w:t>
      </w:r>
      <w:r w:rsidRPr="00C75C7F">
        <w:rPr>
          <w:b/>
          <w:i/>
          <w:color w:val="C00000"/>
          <w:sz w:val="40"/>
          <w:szCs w:val="40"/>
          <w:lang w:val="el-GR"/>
        </w:rPr>
        <w:t>Λ</w:t>
      </w:r>
      <w:r w:rsidRPr="00C75C7F">
        <w:rPr>
          <w:b/>
          <w:i/>
          <w:color w:val="0000FF"/>
          <w:sz w:val="40"/>
          <w:szCs w:val="40"/>
          <w:lang w:val="el-GR"/>
        </w:rPr>
        <w:t>Ι</w:t>
      </w:r>
      <w:r w:rsidRPr="00C75C7F">
        <w:rPr>
          <w:b/>
          <w:i/>
          <w:color w:val="000099"/>
          <w:sz w:val="40"/>
          <w:szCs w:val="40"/>
          <w:lang w:val="el-GR"/>
        </w:rPr>
        <w:t>Τ</w:t>
      </w:r>
      <w:r w:rsidRPr="00C75C7F">
        <w:rPr>
          <w:b/>
          <w:i/>
          <w:color w:val="0070C0"/>
          <w:sz w:val="40"/>
          <w:szCs w:val="40"/>
          <w:lang w:val="el-GR"/>
        </w:rPr>
        <w:t>Ι</w:t>
      </w:r>
      <w:r w:rsidRPr="00C75C7F">
        <w:rPr>
          <w:b/>
          <w:i/>
          <w:color w:val="000099"/>
          <w:sz w:val="40"/>
          <w:szCs w:val="40"/>
          <w:lang w:val="el-GR"/>
        </w:rPr>
        <w:t>Σ</w:t>
      </w:r>
      <w:r w:rsidRPr="00C75C7F">
        <w:rPr>
          <w:b/>
          <w:i/>
          <w:color w:val="C00000"/>
          <w:sz w:val="40"/>
          <w:szCs w:val="40"/>
          <w:lang w:val="el-GR"/>
        </w:rPr>
        <w:t>Μ</w:t>
      </w:r>
      <w:r w:rsidRPr="00C75C7F">
        <w:rPr>
          <w:b/>
          <w:i/>
          <w:color w:val="FF0066"/>
          <w:sz w:val="40"/>
          <w:szCs w:val="40"/>
          <w:lang w:val="el-GR"/>
        </w:rPr>
        <w:t>Ο</w:t>
      </w:r>
      <w:r w:rsidRPr="00C75C7F">
        <w:rPr>
          <w:b/>
          <w:i/>
          <w:color w:val="002060"/>
          <w:sz w:val="40"/>
          <w:szCs w:val="40"/>
          <w:lang w:val="el-GR"/>
        </w:rPr>
        <w:t>Υ</w:t>
      </w:r>
      <w:r w:rsidRPr="00C75C7F">
        <w:rPr>
          <w:b/>
          <w:i/>
          <w:color w:val="FF0066"/>
          <w:sz w:val="40"/>
          <w:szCs w:val="40"/>
          <w:lang w:val="el-GR"/>
        </w:rPr>
        <w:t xml:space="preserve"> </w:t>
      </w:r>
      <w:r w:rsidRPr="00C75C7F">
        <w:rPr>
          <w:b/>
          <w:i/>
          <w:color w:val="0000CC"/>
          <w:sz w:val="40"/>
          <w:szCs w:val="40"/>
          <w:lang w:val="el-GR"/>
        </w:rPr>
        <w:t>!</w:t>
      </w:r>
      <w:r w:rsidRPr="00C75C7F">
        <w:rPr>
          <w:b/>
          <w:i/>
          <w:color w:val="C00000"/>
          <w:sz w:val="40"/>
          <w:szCs w:val="40"/>
          <w:lang w:val="el-GR"/>
        </w:rPr>
        <w:t>!</w:t>
      </w:r>
      <w:r w:rsidRPr="00C75C7F">
        <w:rPr>
          <w:b/>
          <w:i/>
          <w:color w:val="0000CC"/>
          <w:sz w:val="40"/>
          <w:szCs w:val="40"/>
          <w:lang w:val="el-GR"/>
        </w:rPr>
        <w:t>!</w:t>
      </w:r>
    </w:p>
    <w:p w14:paraId="2E02BE6D" w14:textId="77777777" w:rsidR="00DC0876" w:rsidRPr="00C75C7F" w:rsidRDefault="00DC0876" w:rsidP="00DC0876">
      <w:pPr>
        <w:pStyle w:val="a6"/>
        <w:jc w:val="center"/>
        <w:rPr>
          <w:b/>
          <w:i/>
          <w:color w:val="002060"/>
          <w:sz w:val="40"/>
          <w:szCs w:val="40"/>
          <w:lang w:val="el-GR"/>
        </w:rPr>
      </w:pPr>
      <w:r w:rsidRPr="00C75C7F">
        <w:rPr>
          <w:b/>
          <w:i/>
          <w:color w:val="002060"/>
          <w:sz w:val="40"/>
          <w:szCs w:val="40"/>
          <w:lang w:val="el-GR"/>
        </w:rPr>
        <w:t>Χ</w:t>
      </w:r>
      <w:r w:rsidRPr="00C75C7F">
        <w:rPr>
          <w:b/>
          <w:i/>
          <w:color w:val="FF0066"/>
          <w:sz w:val="40"/>
          <w:szCs w:val="40"/>
          <w:lang w:val="el-GR"/>
        </w:rPr>
        <w:t>Ρ</w:t>
      </w:r>
      <w:r w:rsidRPr="00C75C7F">
        <w:rPr>
          <w:b/>
          <w:i/>
          <w:color w:val="002060"/>
          <w:sz w:val="40"/>
          <w:szCs w:val="40"/>
          <w:lang w:val="el-GR"/>
        </w:rPr>
        <w:t>Η</w:t>
      </w:r>
      <w:r w:rsidRPr="00C75C7F">
        <w:rPr>
          <w:b/>
          <w:i/>
          <w:color w:val="0000FF"/>
          <w:sz w:val="40"/>
          <w:szCs w:val="40"/>
          <w:lang w:val="el-GR"/>
        </w:rPr>
        <w:t>Σ</w:t>
      </w:r>
      <w:r w:rsidRPr="00C75C7F">
        <w:rPr>
          <w:b/>
          <w:i/>
          <w:color w:val="C00000"/>
          <w:sz w:val="40"/>
          <w:szCs w:val="40"/>
          <w:lang w:val="el-GR"/>
        </w:rPr>
        <w:t>Ι</w:t>
      </w:r>
      <w:r w:rsidRPr="00C75C7F">
        <w:rPr>
          <w:b/>
          <w:i/>
          <w:color w:val="002060"/>
          <w:sz w:val="40"/>
          <w:szCs w:val="40"/>
          <w:lang w:val="el-GR"/>
        </w:rPr>
        <w:t>Μ</w:t>
      </w:r>
      <w:r w:rsidRPr="00C75C7F">
        <w:rPr>
          <w:b/>
          <w:i/>
          <w:color w:val="FF0066"/>
          <w:sz w:val="40"/>
          <w:szCs w:val="40"/>
          <w:lang w:val="el-GR"/>
        </w:rPr>
        <w:t>Η</w:t>
      </w:r>
      <w:r w:rsidRPr="00C75C7F">
        <w:rPr>
          <w:b/>
          <w:i/>
          <w:color w:val="C00000"/>
          <w:sz w:val="40"/>
          <w:szCs w:val="40"/>
          <w:lang w:val="el-GR"/>
        </w:rPr>
        <w:t>-</w:t>
      </w:r>
      <w:r w:rsidRPr="00C75C7F">
        <w:rPr>
          <w:b/>
          <w:i/>
          <w:color w:val="002060"/>
          <w:sz w:val="40"/>
          <w:szCs w:val="40"/>
          <w:lang w:val="el-GR"/>
        </w:rPr>
        <w:t xml:space="preserve"> Ε</w:t>
      </w:r>
      <w:r w:rsidRPr="00C75C7F">
        <w:rPr>
          <w:b/>
          <w:i/>
          <w:color w:val="FF0066"/>
          <w:sz w:val="40"/>
          <w:szCs w:val="40"/>
          <w:lang w:val="el-GR"/>
        </w:rPr>
        <w:t>Π</w:t>
      </w:r>
      <w:r w:rsidRPr="00C75C7F">
        <w:rPr>
          <w:b/>
          <w:i/>
          <w:color w:val="002060"/>
          <w:sz w:val="40"/>
          <w:szCs w:val="40"/>
          <w:lang w:val="el-GR"/>
        </w:rPr>
        <w:t>Ι</w:t>
      </w:r>
      <w:r w:rsidRPr="00C75C7F">
        <w:rPr>
          <w:b/>
          <w:i/>
          <w:color w:val="008000"/>
          <w:sz w:val="40"/>
          <w:szCs w:val="40"/>
          <w:lang w:val="el-GR"/>
        </w:rPr>
        <w:t>Κ</w:t>
      </w:r>
      <w:r w:rsidRPr="00C75C7F">
        <w:rPr>
          <w:b/>
          <w:i/>
          <w:color w:val="C00000"/>
          <w:sz w:val="40"/>
          <w:szCs w:val="40"/>
        </w:rPr>
        <w:t>А</w:t>
      </w:r>
      <w:r w:rsidRPr="00C75C7F">
        <w:rPr>
          <w:b/>
          <w:i/>
          <w:color w:val="002060"/>
          <w:sz w:val="40"/>
          <w:szCs w:val="40"/>
          <w:lang w:val="el-GR"/>
        </w:rPr>
        <w:t>Ι</w:t>
      </w:r>
      <w:r w:rsidRPr="00C75C7F">
        <w:rPr>
          <w:b/>
          <w:i/>
          <w:color w:val="FF0066"/>
          <w:sz w:val="40"/>
          <w:szCs w:val="40"/>
          <w:lang w:val="el-GR"/>
        </w:rPr>
        <w:t>Ρ</w:t>
      </w:r>
      <w:r w:rsidRPr="00C75C7F">
        <w:rPr>
          <w:b/>
          <w:i/>
          <w:color w:val="002060"/>
          <w:sz w:val="40"/>
          <w:szCs w:val="40"/>
        </w:rPr>
        <w:t>Н</w:t>
      </w:r>
      <w:r w:rsidRPr="00C75C7F">
        <w:rPr>
          <w:b/>
          <w:i/>
          <w:color w:val="002060"/>
          <w:sz w:val="40"/>
          <w:szCs w:val="40"/>
          <w:lang w:val="el-GR"/>
        </w:rPr>
        <w:t xml:space="preserve"> </w:t>
      </w:r>
      <w:r w:rsidRPr="00C75C7F">
        <w:rPr>
          <w:b/>
          <w:i/>
          <w:color w:val="0000FF"/>
          <w:sz w:val="40"/>
          <w:szCs w:val="40"/>
          <w:lang w:val="el-GR"/>
        </w:rPr>
        <w:t>Ε</w:t>
      </w:r>
      <w:r w:rsidRPr="00C75C7F">
        <w:rPr>
          <w:b/>
          <w:i/>
          <w:color w:val="C00000"/>
          <w:sz w:val="40"/>
          <w:szCs w:val="40"/>
          <w:lang w:val="el-GR"/>
        </w:rPr>
        <w:t>Ν</w:t>
      </w:r>
      <w:r w:rsidRPr="00C75C7F">
        <w:rPr>
          <w:b/>
          <w:i/>
          <w:color w:val="002060"/>
          <w:sz w:val="40"/>
          <w:szCs w:val="40"/>
          <w:lang w:val="el-GR"/>
        </w:rPr>
        <w:t>Η</w:t>
      </w:r>
      <w:r w:rsidRPr="00C75C7F">
        <w:rPr>
          <w:b/>
          <w:i/>
          <w:color w:val="C00000"/>
          <w:sz w:val="40"/>
          <w:szCs w:val="40"/>
          <w:lang w:val="el-GR"/>
        </w:rPr>
        <w:t>Μ</w:t>
      </w:r>
      <w:r w:rsidRPr="00C75C7F">
        <w:rPr>
          <w:b/>
          <w:i/>
          <w:color w:val="339933"/>
          <w:sz w:val="40"/>
          <w:szCs w:val="40"/>
          <w:lang w:val="el-GR"/>
        </w:rPr>
        <w:t>Ε</w:t>
      </w:r>
      <w:r w:rsidRPr="00C75C7F">
        <w:rPr>
          <w:b/>
          <w:i/>
          <w:color w:val="FF0066"/>
          <w:sz w:val="40"/>
          <w:szCs w:val="40"/>
          <w:lang w:val="el-GR"/>
        </w:rPr>
        <w:t>Ρ</w:t>
      </w:r>
      <w:r w:rsidRPr="00C75C7F">
        <w:rPr>
          <w:b/>
          <w:i/>
          <w:color w:val="0070C0"/>
          <w:sz w:val="40"/>
          <w:szCs w:val="40"/>
          <w:lang w:val="el-GR"/>
        </w:rPr>
        <w:t>Ω</w:t>
      </w:r>
      <w:r w:rsidRPr="00C75C7F">
        <w:rPr>
          <w:b/>
          <w:i/>
          <w:color w:val="C00000"/>
          <w:sz w:val="40"/>
          <w:szCs w:val="40"/>
          <w:lang w:val="el-GR"/>
        </w:rPr>
        <w:t>Σ</w:t>
      </w:r>
      <w:r w:rsidRPr="00C75C7F">
        <w:rPr>
          <w:b/>
          <w:i/>
          <w:color w:val="0000FF"/>
          <w:sz w:val="40"/>
          <w:szCs w:val="40"/>
          <w:lang w:val="el-GR"/>
        </w:rPr>
        <w:t>Η</w:t>
      </w:r>
      <w:r w:rsidRPr="00C75C7F">
        <w:rPr>
          <w:b/>
          <w:i/>
          <w:color w:val="FF0066"/>
          <w:sz w:val="40"/>
          <w:szCs w:val="40"/>
          <w:lang w:val="el-GR"/>
        </w:rPr>
        <w:t xml:space="preserve"> </w:t>
      </w:r>
      <w:r w:rsidRPr="00C75C7F">
        <w:rPr>
          <w:b/>
          <w:i/>
          <w:color w:val="002060"/>
          <w:sz w:val="40"/>
          <w:szCs w:val="40"/>
          <w:lang w:val="el-GR"/>
        </w:rPr>
        <w:t>!</w:t>
      </w:r>
      <w:r w:rsidRPr="00C75C7F">
        <w:rPr>
          <w:b/>
          <w:i/>
          <w:color w:val="C00000"/>
          <w:sz w:val="40"/>
          <w:szCs w:val="40"/>
          <w:lang w:val="el-GR"/>
        </w:rPr>
        <w:t>!</w:t>
      </w:r>
      <w:r w:rsidRPr="00C75C7F">
        <w:rPr>
          <w:b/>
          <w:i/>
          <w:color w:val="002060"/>
          <w:sz w:val="40"/>
          <w:szCs w:val="40"/>
          <w:lang w:val="el-GR"/>
        </w:rPr>
        <w:t>!</w:t>
      </w:r>
    </w:p>
    <w:p w14:paraId="28CD754D" w14:textId="77777777" w:rsidR="00DC0876" w:rsidRPr="00221766" w:rsidRDefault="00DC0876" w:rsidP="00DC0876">
      <w:pPr>
        <w:spacing w:before="100" w:beforeAutospacing="1" w:after="100" w:afterAutospacing="1" w:line="240" w:lineRule="auto"/>
        <w:ind w:firstLine="720"/>
        <w:jc w:val="both"/>
        <w:rPr>
          <w:sz w:val="28"/>
          <w:szCs w:val="28"/>
        </w:rPr>
      </w:pPr>
      <w:r w:rsidRPr="00221766">
        <w:rPr>
          <w:sz w:val="28"/>
          <w:szCs w:val="28"/>
        </w:rPr>
        <w:tab/>
      </w:r>
      <w:r w:rsidRPr="00221766">
        <w:rPr>
          <w:sz w:val="28"/>
          <w:szCs w:val="28"/>
        </w:rPr>
        <w:tab/>
      </w:r>
      <w:r w:rsidRPr="00221766">
        <w:rPr>
          <w:sz w:val="28"/>
          <w:szCs w:val="28"/>
        </w:rPr>
        <w:tab/>
      </w:r>
      <w:r w:rsidRPr="00221766">
        <w:rPr>
          <w:sz w:val="28"/>
          <w:szCs w:val="28"/>
        </w:rPr>
        <w:tab/>
      </w:r>
      <w:r w:rsidRPr="00221766">
        <w:rPr>
          <w:sz w:val="28"/>
          <w:szCs w:val="28"/>
        </w:rPr>
        <w:tab/>
      </w:r>
      <w:r w:rsidRPr="00221766">
        <w:rPr>
          <w:sz w:val="28"/>
          <w:szCs w:val="28"/>
        </w:rPr>
        <w:tab/>
      </w:r>
      <w:r w:rsidRPr="00221766">
        <w:rPr>
          <w:sz w:val="28"/>
          <w:szCs w:val="28"/>
        </w:rPr>
        <w:tab/>
      </w:r>
    </w:p>
    <w:p w14:paraId="2F9F30D6" w14:textId="34B4A800" w:rsidR="00063A0C" w:rsidRPr="00DC0876" w:rsidRDefault="00650E40" w:rsidP="00DC0876">
      <w:pPr>
        <w:spacing w:before="100" w:beforeAutospacing="1" w:after="100" w:afterAutospacing="1" w:line="240" w:lineRule="auto"/>
        <w:ind w:left="5040" w:firstLine="720"/>
        <w:jc w:val="both"/>
        <w:rPr>
          <w:rFonts w:ascii="Times New Roman" w:eastAsia="Times New Roman" w:hAnsi="Times New Roman" w:cs="Times New Roman"/>
          <w:color w:val="000099"/>
          <w:sz w:val="28"/>
          <w:szCs w:val="28"/>
          <w:lang w:eastAsia="el-GR"/>
        </w:rPr>
      </w:pPr>
      <w:r>
        <w:rPr>
          <w:rFonts w:ascii="Times New Roman" w:eastAsia="Times New Roman" w:hAnsi="Times New Roman" w:cs="Times New Roman"/>
          <w:color w:val="000099"/>
          <w:sz w:val="28"/>
          <w:szCs w:val="28"/>
          <w:lang w:eastAsia="el-GR"/>
        </w:rPr>
        <w:t>Μόσχα, 2</w:t>
      </w:r>
      <w:r w:rsidR="00DC0876" w:rsidRPr="00DC0876">
        <w:rPr>
          <w:rFonts w:ascii="Times New Roman" w:eastAsia="Times New Roman" w:hAnsi="Times New Roman" w:cs="Times New Roman"/>
          <w:color w:val="000099"/>
          <w:sz w:val="28"/>
          <w:szCs w:val="28"/>
          <w:lang w:eastAsia="el-GR"/>
        </w:rPr>
        <w:t xml:space="preserve"> </w:t>
      </w:r>
      <w:r w:rsidR="003E123F">
        <w:rPr>
          <w:rFonts w:ascii="Times New Roman" w:eastAsia="Times New Roman" w:hAnsi="Times New Roman" w:cs="Times New Roman"/>
          <w:color w:val="000099"/>
          <w:sz w:val="28"/>
          <w:szCs w:val="28"/>
          <w:lang w:eastAsia="el-GR"/>
        </w:rPr>
        <w:t>Οκτω</w:t>
      </w:r>
      <w:r w:rsidRPr="00650E40">
        <w:rPr>
          <w:rFonts w:ascii="Times New Roman" w:eastAsia="Times New Roman" w:hAnsi="Times New Roman" w:cs="Times New Roman"/>
          <w:color w:val="000099"/>
          <w:sz w:val="28"/>
          <w:szCs w:val="28"/>
          <w:lang w:eastAsia="el-GR"/>
        </w:rPr>
        <w:t>βρίου</w:t>
      </w:r>
      <w:r w:rsidR="003E123F">
        <w:rPr>
          <w:rFonts w:ascii="Times New Roman" w:eastAsia="Times New Roman" w:hAnsi="Times New Roman" w:cs="Times New Roman"/>
          <w:color w:val="000099"/>
          <w:sz w:val="28"/>
          <w:szCs w:val="28"/>
          <w:lang w:eastAsia="el-GR"/>
        </w:rPr>
        <w:t xml:space="preserve"> </w:t>
      </w:r>
      <w:r w:rsidR="00DC0876" w:rsidRPr="00DC0876">
        <w:rPr>
          <w:rFonts w:ascii="Times New Roman" w:eastAsia="Times New Roman" w:hAnsi="Times New Roman" w:cs="Times New Roman"/>
          <w:color w:val="000099"/>
          <w:sz w:val="28"/>
          <w:szCs w:val="28"/>
          <w:lang w:eastAsia="el-GR"/>
        </w:rPr>
        <w:t>2023</w:t>
      </w:r>
    </w:p>
    <w:p w14:paraId="499382F6" w14:textId="3D63DD3D" w:rsidR="00063A0C" w:rsidRPr="0060283D" w:rsidRDefault="00063A0C" w:rsidP="00DC0876">
      <w:pPr>
        <w:spacing w:before="100" w:beforeAutospacing="1" w:after="100" w:afterAutospacing="1" w:line="240" w:lineRule="auto"/>
        <w:ind w:firstLine="720"/>
        <w:jc w:val="both"/>
        <w:rPr>
          <w:rFonts w:ascii="Times New Roman" w:eastAsia="Times New Roman" w:hAnsi="Times New Roman" w:cs="Times New Roman"/>
          <w:color w:val="000099"/>
          <w:sz w:val="28"/>
          <w:szCs w:val="28"/>
          <w:lang w:eastAsia="el-GR"/>
        </w:rPr>
      </w:pPr>
      <w:r w:rsidRPr="0060283D">
        <w:rPr>
          <w:rFonts w:ascii="Times New Roman" w:eastAsia="Times New Roman" w:hAnsi="Times New Roman" w:cs="Times New Roman"/>
          <w:color w:val="000099"/>
          <w:sz w:val="28"/>
          <w:szCs w:val="28"/>
          <w:lang w:eastAsia="el-GR"/>
        </w:rPr>
        <w:t>Αγαπητοί φίλοι,</w:t>
      </w:r>
    </w:p>
    <w:p w14:paraId="1E5916D2" w14:textId="1CFD7035" w:rsidR="00063A0C" w:rsidRDefault="00063A0C" w:rsidP="00063A0C">
      <w:pPr>
        <w:spacing w:before="100" w:beforeAutospacing="1" w:after="100" w:afterAutospacing="1" w:line="240" w:lineRule="auto"/>
        <w:jc w:val="both"/>
        <w:rPr>
          <w:rFonts w:ascii="Times New Roman" w:eastAsia="Times New Roman" w:hAnsi="Times New Roman" w:cs="Times New Roman"/>
          <w:color w:val="000099"/>
          <w:sz w:val="28"/>
          <w:szCs w:val="28"/>
          <w:lang w:eastAsia="el-GR"/>
        </w:rPr>
      </w:pPr>
      <w:r w:rsidRPr="0060283D">
        <w:rPr>
          <w:rFonts w:ascii="Times New Roman" w:eastAsia="Times New Roman" w:hAnsi="Times New Roman" w:cs="Times New Roman"/>
          <w:color w:val="000099"/>
          <w:sz w:val="28"/>
          <w:szCs w:val="28"/>
          <w:lang w:eastAsia="el-GR"/>
        </w:rPr>
        <w:t xml:space="preserve">Το </w:t>
      </w:r>
      <w:r w:rsidR="0060283D" w:rsidRPr="0060283D">
        <w:rPr>
          <w:rFonts w:ascii="Times New Roman" w:eastAsia="Times New Roman" w:hAnsi="Times New Roman" w:cs="Times New Roman"/>
          <w:b/>
          <w:bCs/>
          <w:color w:val="000099"/>
          <w:sz w:val="28"/>
          <w:szCs w:val="28"/>
          <w:lang w:eastAsia="el-GR"/>
        </w:rPr>
        <w:t>Κ</w:t>
      </w:r>
      <w:r w:rsidRPr="0060283D">
        <w:rPr>
          <w:rFonts w:ascii="Times New Roman" w:eastAsia="Times New Roman" w:hAnsi="Times New Roman" w:cs="Times New Roman"/>
          <w:b/>
          <w:bCs/>
          <w:color w:val="000099"/>
          <w:sz w:val="28"/>
          <w:szCs w:val="28"/>
          <w:lang w:eastAsia="el-GR"/>
        </w:rPr>
        <w:t>έντρο Ελληνικού Πολιτισμού – Κ.Ε.Π.</w:t>
      </w:r>
      <w:r w:rsidRPr="0060283D">
        <w:rPr>
          <w:rFonts w:ascii="Times New Roman" w:eastAsia="Times New Roman" w:hAnsi="Times New Roman" w:cs="Times New Roman"/>
          <w:color w:val="000099"/>
          <w:sz w:val="28"/>
          <w:szCs w:val="28"/>
          <w:lang w:eastAsia="el-GR"/>
        </w:rPr>
        <w:t xml:space="preserve"> είναι την ευχάριστη θέση να σάς προωθήσει ενημέρωση σχετικά με πρόγραμμα του </w:t>
      </w:r>
      <w:r w:rsidRPr="00612EBC">
        <w:rPr>
          <w:rFonts w:ascii="Times New Roman" w:eastAsia="Times New Roman" w:hAnsi="Times New Roman" w:cs="Times New Roman"/>
          <w:b/>
          <w:bCs/>
          <w:color w:val="000099"/>
          <w:sz w:val="28"/>
          <w:szCs w:val="28"/>
          <w:lang w:eastAsia="el-GR"/>
        </w:rPr>
        <w:t>Κέντρο</w:t>
      </w:r>
      <w:r w:rsidRPr="0060283D">
        <w:rPr>
          <w:rFonts w:ascii="Times New Roman" w:eastAsia="Times New Roman" w:hAnsi="Times New Roman" w:cs="Times New Roman"/>
          <w:b/>
          <w:bCs/>
          <w:color w:val="000099"/>
          <w:sz w:val="28"/>
          <w:szCs w:val="28"/>
          <w:lang w:eastAsia="el-GR"/>
        </w:rPr>
        <w:t>υ</w:t>
      </w:r>
      <w:r w:rsidRPr="00612EBC">
        <w:rPr>
          <w:rFonts w:ascii="Times New Roman" w:eastAsia="Times New Roman" w:hAnsi="Times New Roman" w:cs="Times New Roman"/>
          <w:b/>
          <w:bCs/>
          <w:color w:val="000099"/>
          <w:sz w:val="28"/>
          <w:szCs w:val="28"/>
          <w:lang w:eastAsia="el-GR"/>
        </w:rPr>
        <w:t xml:space="preserve"> Ελληνικής Γλώσσας</w:t>
      </w:r>
      <w:r w:rsidR="0060283D" w:rsidRPr="0060283D">
        <w:rPr>
          <w:rFonts w:ascii="Times New Roman" w:eastAsia="Times New Roman" w:hAnsi="Times New Roman" w:cs="Times New Roman"/>
          <w:color w:val="000099"/>
          <w:sz w:val="28"/>
          <w:szCs w:val="28"/>
          <w:lang w:eastAsia="el-GR"/>
        </w:rPr>
        <w:t>, που αφορά τον</w:t>
      </w:r>
      <w:r w:rsidRPr="00612EBC">
        <w:rPr>
          <w:rFonts w:ascii="Times New Roman" w:eastAsia="Times New Roman" w:hAnsi="Times New Roman" w:cs="Times New Roman"/>
          <w:color w:val="000099"/>
          <w:sz w:val="28"/>
          <w:szCs w:val="28"/>
          <w:lang w:eastAsia="el-GR"/>
        </w:rPr>
        <w:t xml:space="preserve"> νέο κύκλο</w:t>
      </w:r>
      <w:r w:rsidRPr="00612EBC">
        <w:rPr>
          <w:rFonts w:ascii="Times New Roman" w:eastAsia="Times New Roman" w:hAnsi="Times New Roman" w:cs="Times New Roman"/>
          <w:color w:val="000099"/>
          <w:sz w:val="28"/>
          <w:szCs w:val="28"/>
          <w:lang w:eastAsia="el-GR"/>
        </w:rPr>
        <w:br/>
        <w:t>του εξ αποστάσεως</w:t>
      </w:r>
      <w:r w:rsidR="00A55C24">
        <w:rPr>
          <w:rFonts w:ascii="Times New Roman" w:eastAsia="Times New Roman" w:hAnsi="Times New Roman" w:cs="Times New Roman"/>
          <w:color w:val="000099"/>
          <w:sz w:val="28"/>
          <w:szCs w:val="28"/>
          <w:lang w:eastAsia="el-GR"/>
        </w:rPr>
        <w:t>-διαδικτυακού</w:t>
      </w:r>
      <w:r w:rsidRPr="00612EBC">
        <w:rPr>
          <w:rFonts w:ascii="Times New Roman" w:eastAsia="Times New Roman" w:hAnsi="Times New Roman" w:cs="Times New Roman"/>
          <w:color w:val="000099"/>
          <w:sz w:val="28"/>
          <w:szCs w:val="28"/>
          <w:lang w:eastAsia="el-GR"/>
        </w:rPr>
        <w:t xml:space="preserve"> προγράμματος </w:t>
      </w:r>
      <w:r w:rsidR="007B5735" w:rsidRPr="007B5735">
        <w:rPr>
          <w:rFonts w:ascii="Times New Roman" w:eastAsia="Times New Roman" w:hAnsi="Times New Roman" w:cs="Times New Roman"/>
          <w:color w:val="000099"/>
          <w:sz w:val="28"/>
          <w:szCs w:val="28"/>
          <w:lang w:eastAsia="el-GR"/>
        </w:rPr>
        <w:t>διαλέξεων</w:t>
      </w:r>
      <w:r w:rsidRPr="00612EBC">
        <w:rPr>
          <w:rFonts w:ascii="Times New Roman" w:eastAsia="Times New Roman" w:hAnsi="Times New Roman" w:cs="Times New Roman"/>
          <w:color w:val="000099"/>
          <w:sz w:val="28"/>
          <w:szCs w:val="28"/>
          <w:lang w:eastAsia="el-GR"/>
        </w:rPr>
        <w:br/>
      </w:r>
      <w:r w:rsidR="00A55C24">
        <w:rPr>
          <w:rFonts w:ascii="Times New Roman" w:eastAsia="Times New Roman" w:hAnsi="Times New Roman" w:cs="Times New Roman"/>
          <w:color w:val="000099"/>
          <w:sz w:val="28"/>
          <w:szCs w:val="28"/>
          <w:lang w:eastAsia="el-GR"/>
        </w:rPr>
        <w:t xml:space="preserve">για </w:t>
      </w:r>
      <w:r w:rsidR="007B5735" w:rsidRPr="007B5735">
        <w:rPr>
          <w:rFonts w:ascii="Times New Roman" w:eastAsia="Times New Roman" w:hAnsi="Times New Roman" w:cs="Times New Roman"/>
          <w:color w:val="000099"/>
          <w:sz w:val="28"/>
          <w:szCs w:val="28"/>
          <w:lang w:eastAsia="el-GR"/>
        </w:rPr>
        <w:t xml:space="preserve">την ιστορία της ελληνικής γλώσσας. </w:t>
      </w:r>
      <w:r w:rsidRPr="00612EBC">
        <w:rPr>
          <w:rFonts w:ascii="Times New Roman" w:eastAsia="Times New Roman" w:hAnsi="Times New Roman" w:cs="Times New Roman"/>
          <w:sz w:val="28"/>
          <w:szCs w:val="28"/>
          <w:lang w:eastAsia="el-GR"/>
        </w:rPr>
        <w:t>(</w:t>
      </w:r>
      <w:hyperlink r:id="rId40" w:tgtFrame="_blank" w:history="1">
        <w:r w:rsidRPr="00612EBC">
          <w:rPr>
            <w:rFonts w:ascii="Times New Roman" w:eastAsia="Times New Roman" w:hAnsi="Times New Roman" w:cs="Times New Roman"/>
            <w:b/>
            <w:bCs/>
            <w:color w:val="0000FF"/>
            <w:sz w:val="28"/>
            <w:szCs w:val="28"/>
            <w:u w:val="single"/>
            <w:lang w:eastAsia="el-GR"/>
          </w:rPr>
          <w:t>http://diadromes.greek-language.gr</w:t>
        </w:r>
      </w:hyperlink>
      <w:r w:rsidRPr="00612EBC">
        <w:rPr>
          <w:rFonts w:ascii="Times New Roman" w:eastAsia="Times New Roman" w:hAnsi="Times New Roman" w:cs="Times New Roman"/>
          <w:sz w:val="28"/>
          <w:szCs w:val="28"/>
          <w:lang w:eastAsia="el-GR"/>
        </w:rPr>
        <w:t>)</w:t>
      </w:r>
      <w:r w:rsidRPr="00612EBC">
        <w:rPr>
          <w:rFonts w:ascii="Times New Roman" w:eastAsia="Times New Roman" w:hAnsi="Times New Roman" w:cs="Times New Roman"/>
          <w:color w:val="000099"/>
          <w:sz w:val="28"/>
          <w:szCs w:val="28"/>
          <w:lang w:eastAsia="el-GR"/>
        </w:rPr>
        <w:t>.</w:t>
      </w:r>
    </w:p>
    <w:p w14:paraId="71A2357A" w14:textId="783FDD5B" w:rsidR="0060283D" w:rsidRPr="00650E40" w:rsidRDefault="0060283D" w:rsidP="0060283D">
      <w:pPr>
        <w:spacing w:before="100" w:beforeAutospacing="1" w:after="100" w:afterAutospacing="1" w:line="240" w:lineRule="auto"/>
        <w:ind w:firstLine="720"/>
        <w:jc w:val="both"/>
        <w:rPr>
          <w:rFonts w:ascii="Times New Roman" w:eastAsia="Times New Roman" w:hAnsi="Times New Roman" w:cs="Times New Roman"/>
          <w:color w:val="000099"/>
          <w:sz w:val="28"/>
          <w:szCs w:val="28"/>
          <w:lang w:eastAsia="el-GR"/>
        </w:rPr>
      </w:pPr>
      <w:r>
        <w:rPr>
          <w:rFonts w:ascii="Times New Roman" w:eastAsia="Times New Roman" w:hAnsi="Times New Roman" w:cs="Times New Roman"/>
          <w:color w:val="000099"/>
          <w:sz w:val="28"/>
          <w:szCs w:val="28"/>
          <w:lang w:eastAsia="el-GR"/>
        </w:rPr>
        <w:t>Αναλυτικότερα</w:t>
      </w:r>
      <w:r w:rsidRPr="00650E40">
        <w:rPr>
          <w:rFonts w:ascii="Times New Roman" w:eastAsia="Times New Roman" w:hAnsi="Times New Roman" w:cs="Times New Roman"/>
          <w:color w:val="000099"/>
          <w:sz w:val="28"/>
          <w:szCs w:val="28"/>
          <w:lang w:eastAsia="el-GR"/>
        </w:rPr>
        <w:t>:</w:t>
      </w:r>
    </w:p>
    <w:p w14:paraId="3430D1CE" w14:textId="77777777" w:rsidR="007B5735" w:rsidRDefault="007B5735" w:rsidP="007B5735">
      <w:pPr>
        <w:pStyle w:val="a4"/>
        <w:ind w:firstLine="708"/>
        <w:jc w:val="center"/>
        <w:rPr>
          <w:noProof/>
          <w:color w:val="000099"/>
          <w:sz w:val="28"/>
          <w:szCs w:val="28"/>
          <w:lang w:val="ru-RU"/>
        </w:rPr>
      </w:pPr>
      <w:r w:rsidRPr="00DE0494">
        <w:rPr>
          <w:rFonts w:ascii="Verdana" w:hAnsi="Verdana"/>
          <w:noProof/>
          <w:lang w:val="ru-RU" w:eastAsia="ru-RU"/>
        </w:rPr>
        <w:drawing>
          <wp:inline distT="0" distB="0" distL="0" distR="0" wp14:anchorId="602F2627" wp14:editId="0BD789E7">
            <wp:extent cx="711200" cy="6858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14:paraId="4FED884D" w14:textId="77777777" w:rsidR="007B5735" w:rsidRPr="00DE0494" w:rsidRDefault="007B5735" w:rsidP="007B5735">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b/>
          <w:bCs/>
          <w:sz w:val="23"/>
          <w:szCs w:val="23"/>
          <w:lang w:eastAsia="el-GR"/>
        </w:rPr>
        <w:t>ΠΡΟΓΡΑΜΜΑ ΔΙΑΔΙΚΤΥΑΚΩΝ ΔΙΑΛΕΞΕΩΝ</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b/>
          <w:bCs/>
          <w:sz w:val="23"/>
          <w:szCs w:val="23"/>
          <w:lang w:eastAsia="el-GR"/>
        </w:rPr>
        <w:t>ΓΙΑ ΤΗΝ ΙΣΤΟΡΙΑ ΤΗΣ ΕΛΛΗΝΙΚΗΣ ΓΛΩΣΣΑΣ</w:t>
      </w:r>
    </w:p>
    <w:p w14:paraId="6692E237"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p>
    <w:p w14:paraId="2BFD3591"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lastRenderedPageBreak/>
        <w:t xml:space="preserve">Το </w:t>
      </w:r>
      <w:r w:rsidRPr="00DE0494">
        <w:rPr>
          <w:rFonts w:ascii="Times New Roman" w:eastAsia="Times New Roman" w:hAnsi="Times New Roman" w:cs="Times New Roman"/>
          <w:b/>
          <w:bCs/>
          <w:sz w:val="23"/>
          <w:szCs w:val="23"/>
          <w:lang w:eastAsia="el-GR"/>
        </w:rPr>
        <w:t>Κέντρο Ελληνικής Γλώσσας</w:t>
      </w:r>
      <w:r w:rsidRPr="00DE0494">
        <w:rPr>
          <w:rFonts w:ascii="Times New Roman" w:eastAsia="Times New Roman" w:hAnsi="Times New Roman" w:cs="Times New Roman"/>
          <w:sz w:val="23"/>
          <w:szCs w:val="23"/>
          <w:lang w:eastAsia="el-GR"/>
        </w:rPr>
        <w:t xml:space="preserve">, μέσα από 10 ετήσιες διαδικτυακές διαλέξεις, υλοποιεί πενταετές μνημόνιο συνεργασίας για την ελληνομάθεια το οποίο υπεγράφη ανάμεσα στα Υπουργεία Παιδείας της Ελλάδας και της Κυπριακής Δημοκρατίας. Αυτές οι διαλέξεις εντάσσονται στη γενικότερη θεματική της </w:t>
      </w:r>
      <w:r w:rsidRPr="00DE0494">
        <w:rPr>
          <w:rFonts w:ascii="Times New Roman" w:eastAsia="Times New Roman" w:hAnsi="Times New Roman" w:cs="Times New Roman"/>
          <w:b/>
          <w:bCs/>
          <w:sz w:val="23"/>
          <w:szCs w:val="23"/>
          <w:lang w:eastAsia="el-GR"/>
        </w:rPr>
        <w:t>ιστορίας της ελληνικής γλώσσας</w:t>
      </w:r>
      <w:r w:rsidRPr="00DE0494">
        <w:rPr>
          <w:rFonts w:ascii="Times New Roman" w:eastAsia="Times New Roman" w:hAnsi="Times New Roman" w:cs="Times New Roman"/>
          <w:sz w:val="23"/>
          <w:szCs w:val="23"/>
          <w:lang w:eastAsia="el-GR"/>
        </w:rPr>
        <w:t xml:space="preserve"> και εξειδικεύονται στις επιμέρους υποθεματικές περιοχές:</w:t>
      </w:r>
    </w:p>
    <w:p w14:paraId="2BFCD07F" w14:textId="77777777" w:rsidR="007B5735" w:rsidRPr="00DE0494" w:rsidRDefault="007B5735" w:rsidP="007B5735">
      <w:pPr>
        <w:spacing w:before="100" w:beforeAutospacing="1" w:after="100" w:afterAutospacing="1" w:line="240" w:lineRule="auto"/>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(α) ιστορία της γλώσσας,</w:t>
      </w:r>
      <w:r w:rsidRPr="00DE0494">
        <w:rPr>
          <w:rFonts w:ascii="Times New Roman" w:eastAsia="Times New Roman" w:hAnsi="Times New Roman" w:cs="Times New Roman"/>
          <w:sz w:val="23"/>
          <w:szCs w:val="23"/>
          <w:lang w:eastAsia="el-GR"/>
        </w:rPr>
        <w:br/>
        <w:t>(β) λεξικογραφία και</w:t>
      </w:r>
      <w:r w:rsidRPr="00DE0494">
        <w:rPr>
          <w:rFonts w:ascii="Times New Roman" w:eastAsia="Times New Roman" w:hAnsi="Times New Roman" w:cs="Times New Roman"/>
          <w:sz w:val="23"/>
          <w:szCs w:val="23"/>
          <w:lang w:eastAsia="el-GR"/>
        </w:rPr>
        <w:br/>
        <w:t>(γ) κοινωνιογλωσσικές πτυχές της ιστορίας της ελληνικής γλώσσας (π.χ. διάλεκτοι, επαφές με άλλες γλώσσες, η ελληνική γλώσσα της διασποράς κτλ.).</w:t>
      </w:r>
    </w:p>
    <w:p w14:paraId="1CD7634B"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Οι διαλέξεις θα μεταδίδονται ημέρα </w:t>
      </w:r>
      <w:r w:rsidRPr="00DE0494">
        <w:rPr>
          <w:rFonts w:ascii="Times New Roman" w:eastAsia="Times New Roman" w:hAnsi="Times New Roman" w:cs="Times New Roman"/>
          <w:b/>
          <w:bCs/>
          <w:sz w:val="23"/>
          <w:szCs w:val="23"/>
          <w:lang w:eastAsia="el-GR"/>
        </w:rPr>
        <w:t>Δευτέρα</w:t>
      </w:r>
      <w:r w:rsidRPr="00DE0494">
        <w:rPr>
          <w:rFonts w:ascii="Times New Roman" w:eastAsia="Times New Roman" w:hAnsi="Times New Roman" w:cs="Times New Roman"/>
          <w:sz w:val="23"/>
          <w:szCs w:val="23"/>
          <w:lang w:eastAsia="el-GR"/>
        </w:rPr>
        <w:t xml:space="preserve"> και ώρα </w:t>
      </w:r>
      <w:r w:rsidRPr="00DE0494">
        <w:rPr>
          <w:rFonts w:ascii="Times New Roman" w:eastAsia="Times New Roman" w:hAnsi="Times New Roman" w:cs="Times New Roman"/>
          <w:b/>
          <w:bCs/>
          <w:sz w:val="23"/>
          <w:szCs w:val="23"/>
          <w:lang w:eastAsia="el-GR"/>
        </w:rPr>
        <w:t>18.00</w:t>
      </w:r>
      <w:r w:rsidRPr="00DE0494">
        <w:rPr>
          <w:rFonts w:ascii="Times New Roman" w:eastAsia="Times New Roman" w:hAnsi="Times New Roman" w:cs="Times New Roman"/>
          <w:sz w:val="23"/>
          <w:szCs w:val="23"/>
          <w:lang w:eastAsia="el-GR"/>
        </w:rPr>
        <w:t xml:space="preserve"> (ώρα Ελλάδας) στον σύνδεσμο</w:t>
      </w:r>
      <w:r w:rsidRPr="00DE0494">
        <w:rPr>
          <w:rFonts w:ascii="Times New Roman" w:eastAsia="Times New Roman" w:hAnsi="Times New Roman" w:cs="Times New Roman"/>
          <w:sz w:val="23"/>
          <w:szCs w:val="23"/>
          <w:lang w:eastAsia="el-GR"/>
        </w:rPr>
        <w:br/>
      </w:r>
      <w:hyperlink r:id="rId41" w:tgtFrame="_blank" w:history="1">
        <w:r w:rsidRPr="00DE0494">
          <w:rPr>
            <w:rFonts w:ascii="Times New Roman" w:eastAsia="Times New Roman" w:hAnsi="Times New Roman" w:cs="Times New Roman"/>
            <w:color w:val="0000FF"/>
            <w:sz w:val="23"/>
            <w:szCs w:val="23"/>
            <w:u w:val="single"/>
            <w:lang w:eastAsia="el-GR"/>
          </w:rPr>
          <w:t>https://www.youtube.com/@greeklanguagecentre/live</w:t>
        </w:r>
      </w:hyperlink>
      <w:r w:rsidRPr="00DE0494">
        <w:rPr>
          <w:rFonts w:ascii="Times New Roman" w:eastAsia="Times New Roman" w:hAnsi="Times New Roman" w:cs="Times New Roman"/>
          <w:sz w:val="23"/>
          <w:szCs w:val="23"/>
          <w:lang w:eastAsia="el-GR"/>
        </w:rPr>
        <w:t xml:space="preserve">, ενώ τα βίντεο των διαλέξεων θα αναρτώνται στον ιστότοπο του ΚΕΓ: </w:t>
      </w:r>
      <w:hyperlink r:id="rId42" w:tgtFrame="_blank" w:history="1">
        <w:r w:rsidRPr="00DE0494">
          <w:rPr>
            <w:rFonts w:ascii="Times New Roman" w:eastAsia="Times New Roman" w:hAnsi="Times New Roman" w:cs="Times New Roman"/>
            <w:color w:val="0000FF"/>
            <w:sz w:val="23"/>
            <w:szCs w:val="23"/>
            <w:u w:val="single"/>
            <w:lang w:eastAsia="el-GR"/>
          </w:rPr>
          <w:t>https://www.youtube.com/@greeklanguagecentre</w:t>
        </w:r>
      </w:hyperlink>
    </w:p>
    <w:p w14:paraId="0E08EED8"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Θα προηγηθεί σύντομος χαιρετισμός εκ μέρους του Προέδρου του ΚΕΓ, ακαδημαϊκού και Ομότιμου Καθηγητή του Αριστοτελείου Πανεπιστημίου Θεσσαλονίκης κ. Θεόδωρου Παπαγγελή.</w:t>
      </w:r>
    </w:p>
    <w:p w14:paraId="07BF8999" w14:textId="77777777" w:rsidR="007B5735" w:rsidRDefault="007B5735" w:rsidP="007B5735">
      <w:pPr>
        <w:spacing w:before="100" w:beforeAutospacing="1" w:after="240" w:line="240" w:lineRule="auto"/>
        <w:rPr>
          <w:rFonts w:ascii="Times New Roman" w:eastAsia="Times New Roman" w:hAnsi="Times New Roman" w:cs="Times New Roman"/>
          <w:i/>
          <w:iCs/>
          <w:sz w:val="23"/>
          <w:szCs w:val="23"/>
          <w:lang w:eastAsia="el-GR"/>
        </w:rPr>
      </w:pPr>
      <w:r w:rsidRPr="00DE0494">
        <w:rPr>
          <w:rFonts w:ascii="Times New Roman" w:eastAsia="Times New Roman" w:hAnsi="Times New Roman" w:cs="Times New Roman"/>
          <w:sz w:val="23"/>
          <w:szCs w:val="23"/>
          <w:u w:val="single"/>
          <w:lang w:eastAsia="el-GR"/>
        </w:rPr>
        <w:t>Δευτέρα, 25 Σεπτεμβρίου 2023 και ώρα 18.00</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b/>
          <w:bCs/>
          <w:sz w:val="23"/>
          <w:szCs w:val="23"/>
          <w:lang w:eastAsia="el-GR"/>
        </w:rPr>
        <w:t>Καθ. Γεώργιος Παπαναστασίου</w:t>
      </w:r>
      <w:r w:rsidRPr="00DE0494">
        <w:rPr>
          <w:rFonts w:ascii="Times New Roman" w:eastAsia="Times New Roman" w:hAnsi="Times New Roman" w:cs="Times New Roman"/>
          <w:sz w:val="23"/>
          <w:szCs w:val="23"/>
          <w:lang w:eastAsia="el-GR"/>
        </w:rPr>
        <w:br/>
        <w:t>(Αριστοτέλειο Πανεπιστήμιο Θεσσαλονίκης)</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i/>
          <w:iCs/>
          <w:sz w:val="23"/>
          <w:szCs w:val="23"/>
          <w:lang w:eastAsia="el-GR"/>
        </w:rPr>
        <w:t>«Ιστορία της ελληνικής ορθογραφίας»</w:t>
      </w:r>
    </w:p>
    <w:p w14:paraId="6DC60B1E" w14:textId="77777777" w:rsidR="003E123F" w:rsidRDefault="003E123F" w:rsidP="007B5735">
      <w:pPr>
        <w:spacing w:before="100" w:beforeAutospacing="1" w:after="240" w:line="240" w:lineRule="auto"/>
        <w:rPr>
          <w:rFonts w:ascii="Times New Roman" w:eastAsia="Times New Roman" w:hAnsi="Times New Roman" w:cs="Times New Roman"/>
          <w:i/>
          <w:iCs/>
          <w:sz w:val="23"/>
          <w:szCs w:val="23"/>
          <w:lang w:eastAsia="el-GR"/>
        </w:rPr>
      </w:pPr>
    </w:p>
    <w:p w14:paraId="0FEAC98A" w14:textId="5F675249" w:rsidR="003E123F" w:rsidRPr="00757C12" w:rsidRDefault="003E123F" w:rsidP="003E123F">
      <w:pPr>
        <w:spacing w:before="100" w:beforeAutospacing="1" w:after="240" w:line="240" w:lineRule="auto"/>
        <w:rPr>
          <w:rFonts w:ascii="Times New Roman" w:eastAsia="Times New Roman" w:hAnsi="Times New Roman" w:cs="Times New Roman"/>
          <w:sz w:val="23"/>
          <w:szCs w:val="23"/>
          <w:lang w:eastAsia="el-GR"/>
        </w:rPr>
      </w:pPr>
      <w:r w:rsidRPr="00376F07">
        <w:rPr>
          <w:rFonts w:ascii="Times New Roman" w:eastAsia="Times New Roman" w:hAnsi="Times New Roman" w:cs="Times New Roman"/>
          <w:sz w:val="23"/>
          <w:szCs w:val="23"/>
          <w:u w:val="single"/>
          <w:lang w:eastAsia="el-GR"/>
        </w:rPr>
        <w:t>Δευτέρα, 2 Οκτωβρίου 2023 και ώρα 18.00</w:t>
      </w:r>
      <w:r w:rsidRPr="00376F07">
        <w:rPr>
          <w:rFonts w:ascii="Times New Roman" w:eastAsia="Times New Roman" w:hAnsi="Times New Roman" w:cs="Times New Roman"/>
          <w:sz w:val="23"/>
          <w:szCs w:val="23"/>
          <w:lang w:eastAsia="el-GR"/>
        </w:rPr>
        <w:br/>
      </w:r>
      <w:r w:rsidRPr="00376F07">
        <w:rPr>
          <w:rFonts w:ascii="Times New Roman" w:eastAsia="Times New Roman" w:hAnsi="Times New Roman" w:cs="Times New Roman"/>
          <w:b/>
          <w:bCs/>
          <w:sz w:val="23"/>
          <w:szCs w:val="23"/>
          <w:lang w:eastAsia="el-GR"/>
        </w:rPr>
        <w:t>Ομ. Καθ. Άννα Παναγιώτου-Τριανταφυλλοπούλου</w:t>
      </w:r>
      <w:r w:rsidRPr="00376F07">
        <w:rPr>
          <w:rFonts w:ascii="Times New Roman" w:eastAsia="Times New Roman" w:hAnsi="Times New Roman" w:cs="Times New Roman"/>
          <w:sz w:val="23"/>
          <w:szCs w:val="23"/>
          <w:lang w:eastAsia="el-GR"/>
        </w:rPr>
        <w:br/>
        <w:t>(Πανεπιστήμιο Κύπρου)</w:t>
      </w:r>
      <w:r w:rsidRPr="00376F07">
        <w:rPr>
          <w:rFonts w:ascii="Times New Roman" w:eastAsia="Times New Roman" w:hAnsi="Times New Roman" w:cs="Times New Roman"/>
          <w:sz w:val="23"/>
          <w:szCs w:val="23"/>
          <w:lang w:eastAsia="el-GR"/>
        </w:rPr>
        <w:br/>
      </w:r>
      <w:r w:rsidRPr="00376F07">
        <w:rPr>
          <w:rFonts w:ascii="Times New Roman" w:eastAsia="Times New Roman" w:hAnsi="Times New Roman" w:cs="Times New Roman"/>
          <w:i/>
          <w:iCs/>
          <w:sz w:val="23"/>
          <w:szCs w:val="23"/>
          <w:lang w:eastAsia="el-GR"/>
        </w:rPr>
        <w:t>«Ιστορία της ελληνικής γλώσσας στην Κύπρο»</w:t>
      </w:r>
      <w:r w:rsidR="00757C12" w:rsidRPr="00757C12">
        <w:rPr>
          <w:rFonts w:ascii="Times New Roman" w:eastAsia="Times New Roman" w:hAnsi="Times New Roman" w:cs="Times New Roman"/>
          <w:i/>
          <w:iCs/>
          <w:sz w:val="23"/>
          <w:szCs w:val="23"/>
          <w:lang w:eastAsia="el-GR"/>
        </w:rPr>
        <w:t>.</w:t>
      </w:r>
      <w:bookmarkStart w:id="4" w:name="_GoBack"/>
      <w:bookmarkEnd w:id="4"/>
    </w:p>
    <w:p w14:paraId="202393D3" w14:textId="77777777" w:rsidR="003E123F" w:rsidRPr="00DE0494" w:rsidRDefault="003E123F" w:rsidP="007B5735">
      <w:pPr>
        <w:spacing w:before="100" w:beforeAutospacing="1" w:after="240" w:line="240" w:lineRule="auto"/>
        <w:rPr>
          <w:rFonts w:ascii="Times New Roman" w:eastAsia="Times New Roman" w:hAnsi="Times New Roman" w:cs="Times New Roman"/>
          <w:sz w:val="23"/>
          <w:szCs w:val="23"/>
          <w:lang w:eastAsia="el-GR"/>
        </w:rPr>
      </w:pPr>
    </w:p>
    <w:p w14:paraId="5A0E5DBD" w14:textId="77777777" w:rsidR="007B5735" w:rsidRPr="00DE0494" w:rsidRDefault="007B5735" w:rsidP="007B5735">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Σας ευχόμαστε καλή ακρόαση!</w:t>
      </w:r>
    </w:p>
    <w:p w14:paraId="742F0D79" w14:textId="77777777" w:rsidR="007B5735" w:rsidRPr="00DE0494" w:rsidRDefault="007B5735" w:rsidP="007B5735">
      <w:pPr>
        <w:spacing w:after="150" w:line="240" w:lineRule="auto"/>
        <w:jc w:val="center"/>
        <w:rPr>
          <w:rFonts w:ascii="Verdana" w:eastAsia="Times New Roman" w:hAnsi="Verdana" w:cs="Times New Roman"/>
          <w:b/>
          <w:bCs/>
          <w:sz w:val="24"/>
          <w:szCs w:val="24"/>
          <w:lang w:eastAsia="el-GR"/>
        </w:rPr>
      </w:pPr>
      <w:r w:rsidRPr="00DE0494">
        <w:rPr>
          <w:rFonts w:ascii="Verdana" w:eastAsia="Times New Roman" w:hAnsi="Verdana" w:cs="Times New Roman"/>
          <w:b/>
          <w:bCs/>
          <w:sz w:val="24"/>
          <w:szCs w:val="24"/>
          <w:lang w:eastAsia="el-GR"/>
        </w:rPr>
        <w:t>Κέντρο Ελληνικής Γλώσσας</w:t>
      </w:r>
    </w:p>
    <w:p w14:paraId="4C24D7CA" w14:textId="77777777" w:rsidR="007B5735" w:rsidRPr="00DE0494" w:rsidRDefault="007B5735" w:rsidP="007B5735">
      <w:pPr>
        <w:spacing w:line="240" w:lineRule="auto"/>
        <w:jc w:val="center"/>
        <w:rPr>
          <w:rFonts w:ascii="Verdana" w:eastAsia="Times New Roman" w:hAnsi="Verdana" w:cs="Times New Roman"/>
          <w:sz w:val="24"/>
          <w:szCs w:val="24"/>
          <w:lang w:eastAsia="el-GR"/>
        </w:rPr>
      </w:pPr>
      <w:r w:rsidRPr="00DE0494">
        <w:rPr>
          <w:rFonts w:ascii="Verdana" w:eastAsia="Times New Roman" w:hAnsi="Verdana" w:cs="Times New Roman"/>
          <w:sz w:val="24"/>
          <w:szCs w:val="24"/>
          <w:lang w:eastAsia="el-GR"/>
        </w:rPr>
        <w:t>Καραμαούνα 1, Καλαμαριά, 55132</w:t>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625"/>
        <w:gridCol w:w="625"/>
      </w:tblGrid>
      <w:tr w:rsidR="007B5735" w:rsidRPr="00DE0494" w14:paraId="750B460E" w14:textId="77777777" w:rsidTr="002C7651">
        <w:trPr>
          <w:tblCellSpacing w:w="15" w:type="dxa"/>
          <w:jc w:val="center"/>
        </w:trPr>
        <w:tc>
          <w:tcPr>
            <w:tcW w:w="0" w:type="auto"/>
            <w:hideMark/>
          </w:tcPr>
          <w:p w14:paraId="3C772B89" w14:textId="77777777" w:rsidR="007B5735" w:rsidRPr="00DE0494" w:rsidRDefault="007B5735"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66D20D53" wp14:editId="23562204">
                  <wp:extent cx="304800" cy="304800"/>
                  <wp:effectExtent l="0" t="0" r="0" b="0"/>
                  <wp:docPr id="3" name="Рисунок 3"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42CE07BA" w14:textId="77777777" w:rsidR="007B5735" w:rsidRPr="00DE0494" w:rsidRDefault="007B5735"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3A63A668" wp14:editId="1BF3AB0A">
                  <wp:extent cx="304800" cy="304800"/>
                  <wp:effectExtent l="0" t="0" r="0" b="0"/>
                  <wp:docPr id="4"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C8B7EF9" w14:textId="77777777" w:rsidR="007B5735" w:rsidRPr="00DE0494" w:rsidRDefault="007B5735" w:rsidP="007B5735">
      <w:pPr>
        <w:spacing w:after="0" w:line="240" w:lineRule="auto"/>
        <w:jc w:val="center"/>
        <w:rPr>
          <w:rFonts w:ascii="Verdana" w:eastAsia="Times New Roman" w:hAnsi="Verdana" w:cs="Times New Roman"/>
          <w:color w:val="888888"/>
          <w:sz w:val="24"/>
          <w:szCs w:val="24"/>
          <w:lang w:eastAsia="el-GR"/>
        </w:rPr>
      </w:pPr>
      <w:r w:rsidRPr="00DE0494">
        <w:rPr>
          <w:rFonts w:ascii="Verdana" w:eastAsia="Times New Roman" w:hAnsi="Verdana" w:cs="Times New Roman"/>
          <w:color w:val="888888"/>
          <w:sz w:val="24"/>
          <w:szCs w:val="24"/>
          <w:lang w:eastAsia="el-GR"/>
        </w:rPr>
        <w:t>Copyright 2017 - Κ.Ε.Γ.</w:t>
      </w:r>
    </w:p>
    <w:p w14:paraId="1E92E1EA" w14:textId="77777777" w:rsidR="007B5735" w:rsidRPr="00DE0494" w:rsidRDefault="007B5735" w:rsidP="007B5735">
      <w:pPr>
        <w:spacing w:before="100" w:beforeAutospacing="1" w:after="100" w:afterAutospacing="1" w:line="240" w:lineRule="auto"/>
        <w:jc w:val="center"/>
        <w:rPr>
          <w:rFonts w:ascii="Times New Roman" w:eastAsia="Times New Roman" w:hAnsi="Times New Roman" w:cs="Times New Roman"/>
          <w:sz w:val="18"/>
          <w:szCs w:val="18"/>
          <w:lang w:eastAsia="el-GR"/>
        </w:rPr>
      </w:pPr>
      <w:r w:rsidRPr="00DE0494">
        <w:rPr>
          <w:rFonts w:ascii="Times New Roman" w:eastAsia="Times New Roman" w:hAnsi="Times New Roman" w:cs="Times New Roman"/>
          <w:sz w:val="18"/>
          <w:szCs w:val="18"/>
          <w:lang w:eastAsia="el-GR"/>
        </w:rPr>
        <w:t>Καραμαούνα 1, Καλαμαριά, 55132</w:t>
      </w:r>
    </w:p>
    <w:p w14:paraId="03F17E1E" w14:textId="77777777" w:rsidR="007B5735" w:rsidRPr="007B5735" w:rsidRDefault="007B5735" w:rsidP="007B5735">
      <w:pPr>
        <w:pStyle w:val="a4"/>
        <w:ind w:firstLine="708"/>
        <w:jc w:val="center"/>
        <w:rPr>
          <w:sz w:val="18"/>
          <w:szCs w:val="18"/>
        </w:rPr>
      </w:pPr>
      <w:r w:rsidRPr="00DE0494">
        <w:rPr>
          <w:sz w:val="18"/>
          <w:szCs w:val="18"/>
        </w:rPr>
        <w:t>Copyright 2017 - Κ.Ε.Γ.</w:t>
      </w:r>
    </w:p>
    <w:p w14:paraId="0F1E75CE" w14:textId="07DB686B" w:rsidR="00063A0C" w:rsidRDefault="00063A0C" w:rsidP="00063A0C">
      <w:pPr>
        <w:tabs>
          <w:tab w:val="center" w:pos="5032"/>
        </w:tabs>
        <w:spacing w:beforeAutospacing="1" w:afterAutospacing="1"/>
        <w:jc w:val="center"/>
      </w:pPr>
      <w:r w:rsidRPr="000968AB">
        <w:rPr>
          <w:noProof/>
          <w:sz w:val="26"/>
          <w:szCs w:val="26"/>
          <w:lang w:val="ru-RU" w:eastAsia="ru-RU"/>
        </w:rPr>
        <w:lastRenderedPageBreak/>
        <w:drawing>
          <wp:inline distT="0" distB="0" distL="0" distR="0" wp14:anchorId="3C0CA2FA" wp14:editId="4BD523EA">
            <wp:extent cx="4241800" cy="838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r="19238"/>
                    <a:stretch>
                      <a:fillRect/>
                    </a:stretch>
                  </pic:blipFill>
                  <pic:spPr bwMode="auto">
                    <a:xfrm>
                      <a:off x="0" y="0"/>
                      <a:ext cx="4241800" cy="838200"/>
                    </a:xfrm>
                    <a:prstGeom prst="rect">
                      <a:avLst/>
                    </a:prstGeom>
                    <a:noFill/>
                    <a:ln>
                      <a:noFill/>
                    </a:ln>
                  </pic:spPr>
                </pic:pic>
              </a:graphicData>
            </a:graphic>
          </wp:inline>
        </w:drawing>
      </w:r>
      <w:r w:rsidR="005E3081">
        <w:rPr>
          <w:noProof/>
        </w:rPr>
        <w:drawing>
          <wp:inline distT="0" distB="0" distL="0" distR="0" wp14:anchorId="1D3A44B4" wp14:editId="1688596D">
            <wp:extent cx="571500" cy="889000"/>
            <wp:effectExtent l="0" t="0" r="0" b="635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889000"/>
                    </a:xfrm>
                    <a:prstGeom prst="rect">
                      <a:avLst/>
                    </a:prstGeom>
                    <a:noFill/>
                    <a:ln>
                      <a:noFill/>
                    </a:ln>
                  </pic:spPr>
                </pic:pic>
              </a:graphicData>
            </a:graphic>
          </wp:inline>
        </w:drawing>
      </w:r>
    </w:p>
    <w:p w14:paraId="1E9A28BE" w14:textId="77777777" w:rsidR="00063A0C" w:rsidRPr="006B2D62" w:rsidRDefault="00063A0C" w:rsidP="00063A0C">
      <w:pPr>
        <w:jc w:val="center"/>
        <w:rPr>
          <w:rFonts w:ascii="Times New Roman" w:hAnsi="Times New Roman"/>
          <w:sz w:val="28"/>
          <w:szCs w:val="28"/>
        </w:rPr>
      </w:pPr>
      <w:r w:rsidRPr="006B2D62">
        <w:rPr>
          <w:rFonts w:ascii="Times New Roman" w:hAnsi="Times New Roman"/>
          <w:bCs/>
          <w:noProof/>
          <w:sz w:val="28"/>
          <w:szCs w:val="28"/>
          <w:lang w:val="ru-RU" w:eastAsia="ru-RU"/>
        </w:rPr>
        <w:drawing>
          <wp:inline distT="0" distB="0" distL="0" distR="0" wp14:anchorId="4ACFB2B5" wp14:editId="1D079668">
            <wp:extent cx="457200" cy="457200"/>
            <wp:effectExtent l="0" t="0" r="0" b="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721E6A7" wp14:editId="7A9A6A75">
            <wp:extent cx="596900" cy="482600"/>
            <wp:effectExtent l="0" t="0" r="0" b="0"/>
            <wp:docPr id="39" name="Рисунок 3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0F309E3" wp14:editId="56CEF4D9">
            <wp:extent cx="958850"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C940930" wp14:editId="363166E8">
            <wp:extent cx="647700" cy="406400"/>
            <wp:effectExtent l="0" t="0" r="0" b="0"/>
            <wp:docPr id="41" name="Рисунок 41" descr="107260010116504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7260010116504385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 cy="4064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0459E69" wp14:editId="29DAEA9A">
            <wp:extent cx="469900" cy="469900"/>
            <wp:effectExtent l="0" t="0" r="6350" b="635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E66E239" wp14:editId="5C017B19">
            <wp:extent cx="514350" cy="419100"/>
            <wp:effectExtent l="0" t="0" r="0" b="0"/>
            <wp:docPr id="43" name="Рисунок 4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FDC587B" wp14:editId="033B3DD4">
            <wp:extent cx="958850" cy="3619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12BFAB03" wp14:editId="5E104006">
            <wp:extent cx="730250" cy="476250"/>
            <wp:effectExtent l="0" t="0" r="0" b="0"/>
            <wp:docPr id="45" name="Рисунок 45" descr="knigi-books-knizhki-znaniya-stol-stopka-shikarnye-folianty-starinnye-razmytost-boke-makr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nigi-books-knizhki-znaniya-stol-stopka-shikarnye-folianty-starinnye-razmytost-boke-makro-wallpap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0" cy="476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074FDEC" wp14:editId="006A2AF0">
            <wp:extent cx="393700" cy="393700"/>
            <wp:effectExtent l="0" t="0" r="6350" b="635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FBCACDC" wp14:editId="14405E06">
            <wp:extent cx="571500" cy="463550"/>
            <wp:effectExtent l="0" t="0" r="0" b="0"/>
            <wp:docPr id="47" name="Рисунок 4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463C774" wp14:editId="02E75442">
            <wp:extent cx="431800" cy="431800"/>
            <wp:effectExtent l="0" t="0" r="6350" b="635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F981468" wp14:editId="0853CEFA">
            <wp:extent cx="958850" cy="361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237F450" wp14:editId="07A449FA">
            <wp:extent cx="571500" cy="463550"/>
            <wp:effectExtent l="0" t="0" r="0" b="0"/>
            <wp:docPr id="50" name="Рисунок 5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44B6B60A" wp14:editId="30727CA5">
            <wp:extent cx="431800" cy="431800"/>
            <wp:effectExtent l="0" t="0" r="6350" b="635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332485B5" wp14:editId="1B2A3A56">
            <wp:extent cx="685800" cy="431800"/>
            <wp:effectExtent l="0" t="0" r="0" b="6350"/>
            <wp:docPr id="52" name="Рисунок 52" descr="kniga-magiy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niga-magiya-f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3E0CB6F4" wp14:editId="08D393F3">
            <wp:extent cx="571500" cy="463550"/>
            <wp:effectExtent l="0" t="0" r="0" b="0"/>
            <wp:docPr id="53" name="Рисунок 5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37DF7492" wp14:editId="1287CDB9">
            <wp:extent cx="431800" cy="431800"/>
            <wp:effectExtent l="0" t="0" r="6350" b="635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7EEBED06" wp14:editId="3BF0EF93">
            <wp:extent cx="787400" cy="298450"/>
            <wp:effectExtent l="0" t="0" r="0" b="635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25239F90" wp14:editId="62AD23E3">
            <wp:extent cx="609600" cy="406400"/>
            <wp:effectExtent l="0" t="0" r="0" b="0"/>
            <wp:docPr id="56" name="Рисунок 56" descr="lost_time_in_a_book_by_pinkparis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st_time_in_a_book_by_pinkparis12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p>
    <w:p w14:paraId="17C2D51F" w14:textId="19FB7311" w:rsidR="00BD22FC" w:rsidRDefault="00BD22FC" w:rsidP="00BD22FC">
      <w:pPr>
        <w:jc w:val="center"/>
        <w:rPr>
          <w:noProof/>
          <w:sz w:val="28"/>
          <w:szCs w:val="28"/>
        </w:rPr>
      </w:pPr>
      <w:r>
        <w:rPr>
          <w:noProof/>
          <w:sz w:val="28"/>
          <w:szCs w:val="28"/>
          <w:lang w:val="ru-RU" w:eastAsia="ru-RU"/>
        </w:rPr>
        <w:drawing>
          <wp:inline distT="0" distB="0" distL="0" distR="0" wp14:anchorId="6DD11A28" wp14:editId="564717D5">
            <wp:extent cx="488950" cy="488950"/>
            <wp:effectExtent l="0" t="0" r="6350" b="6350"/>
            <wp:docPr id="576113460"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09E5516B" wp14:editId="605438C8">
            <wp:extent cx="457200" cy="457200"/>
            <wp:effectExtent l="0" t="0" r="0" b="0"/>
            <wp:docPr id="1753828471" name="Рисунок 9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D71241A" wp14:editId="0A22ACD0">
            <wp:extent cx="596900" cy="482600"/>
            <wp:effectExtent l="0" t="0" r="0" b="0"/>
            <wp:docPr id="1454863782" name="Рисунок 9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882D60F" wp14:editId="341101CF">
            <wp:extent cx="469900" cy="469900"/>
            <wp:effectExtent l="0" t="0" r="6350" b="6350"/>
            <wp:docPr id="1285709485" name="Рисунок 9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Pr>
          <w:noProof/>
          <w:sz w:val="28"/>
          <w:szCs w:val="28"/>
          <w:lang w:val="ru-RU" w:eastAsia="ru-RU"/>
        </w:rPr>
        <w:drawing>
          <wp:inline distT="0" distB="0" distL="0" distR="0" wp14:anchorId="0E5AC469" wp14:editId="69C8C554">
            <wp:extent cx="488950" cy="488950"/>
            <wp:effectExtent l="0" t="0" r="6350" b="6350"/>
            <wp:docPr id="71456734"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B2DA425" wp14:editId="4CD35B15">
            <wp:extent cx="514350" cy="419100"/>
            <wp:effectExtent l="0" t="0" r="0" b="0"/>
            <wp:docPr id="1239336761" name="Рисунок 9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0FEFB88" wp14:editId="7BAE5390">
            <wp:extent cx="393700" cy="393700"/>
            <wp:effectExtent l="0" t="0" r="6350" b="6350"/>
            <wp:docPr id="1016579102" name="Рисунок 9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1044CF3" wp14:editId="16F46AF0">
            <wp:extent cx="571500" cy="463550"/>
            <wp:effectExtent l="0" t="0" r="0" b="0"/>
            <wp:docPr id="2064499935" name="Рисунок 9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5D08D720" wp14:editId="226AF10D">
            <wp:extent cx="488950" cy="488950"/>
            <wp:effectExtent l="0" t="0" r="6350" b="6350"/>
            <wp:docPr id="113205738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731C017" wp14:editId="67B0FF02">
            <wp:extent cx="431800" cy="431800"/>
            <wp:effectExtent l="0" t="0" r="6350" b="6350"/>
            <wp:docPr id="698169335" name="Рисунок 9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2876C068" w14:textId="185C9573" w:rsidR="00BD22FC" w:rsidRDefault="00BD22FC" w:rsidP="00BD22FC">
      <w:pPr>
        <w:jc w:val="center"/>
        <w:rPr>
          <w:bCs/>
          <w:noProof/>
          <w:sz w:val="28"/>
          <w:szCs w:val="28"/>
        </w:rPr>
      </w:pPr>
      <w:r w:rsidRPr="00527676">
        <w:rPr>
          <w:bCs/>
          <w:noProof/>
          <w:sz w:val="28"/>
          <w:szCs w:val="28"/>
          <w:lang w:val="ru-RU" w:eastAsia="ru-RU"/>
        </w:rPr>
        <w:drawing>
          <wp:inline distT="0" distB="0" distL="0" distR="0" wp14:anchorId="0AA3078D" wp14:editId="3D8AFEC5">
            <wp:extent cx="571500" cy="463550"/>
            <wp:effectExtent l="0" t="0" r="0" b="0"/>
            <wp:docPr id="1611014500" name="Рисунок 8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2B6573DB" wp14:editId="2B4C1FC1">
            <wp:extent cx="488950" cy="488950"/>
            <wp:effectExtent l="0" t="0" r="6350" b="6350"/>
            <wp:docPr id="209644571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E1A64E8" wp14:editId="038578E0">
            <wp:extent cx="431800" cy="431800"/>
            <wp:effectExtent l="0" t="0" r="6350" b="6350"/>
            <wp:docPr id="1876078049" name="Рисунок 8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059E1C02" wp14:editId="1E22E3C7">
            <wp:extent cx="571500" cy="463550"/>
            <wp:effectExtent l="0" t="0" r="0" b="0"/>
            <wp:docPr id="314461962" name="Рисунок 8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1DA538CB" wp14:editId="42FDC553">
            <wp:extent cx="431800" cy="431800"/>
            <wp:effectExtent l="0" t="0" r="6350" b="6350"/>
            <wp:docPr id="152732414" name="Рисунок 8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68082D5" wp14:editId="14958CCF">
            <wp:extent cx="571500" cy="463550"/>
            <wp:effectExtent l="0" t="0" r="0" b="0"/>
            <wp:docPr id="1374056065" name="Рисунок 8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6B282355" wp14:editId="242B46E9">
            <wp:extent cx="488950" cy="488950"/>
            <wp:effectExtent l="0" t="0" r="6350" b="6350"/>
            <wp:docPr id="162010891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7DE05AAD" wp14:editId="45FD3B9F">
            <wp:extent cx="431800" cy="431800"/>
            <wp:effectExtent l="0" t="0" r="6350" b="6350"/>
            <wp:docPr id="1253192340"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79E9667C" w14:textId="56A92E21" w:rsidR="00BD22FC" w:rsidRDefault="00BD22FC" w:rsidP="00221766">
      <w:pPr>
        <w:jc w:val="center"/>
        <w:rPr>
          <w:rFonts w:ascii="Times New Roman" w:hAnsi="Times New Roman"/>
          <w:bCs/>
          <w:noProof/>
          <w:sz w:val="28"/>
          <w:szCs w:val="28"/>
        </w:rPr>
      </w:pPr>
      <w:r>
        <w:rPr>
          <w:noProof/>
          <w:lang w:val="ru-RU" w:eastAsia="ru-RU"/>
        </w:rPr>
        <w:drawing>
          <wp:inline distT="0" distB="0" distL="0" distR="0" wp14:anchorId="01C3F1A4" wp14:editId="50A4893A">
            <wp:extent cx="673100" cy="469900"/>
            <wp:effectExtent l="0" t="0" r="0" b="6350"/>
            <wp:docPr id="99810546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31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519DA46" wp14:editId="668F3330">
            <wp:extent cx="457200" cy="457200"/>
            <wp:effectExtent l="0" t="0" r="0" b="0"/>
            <wp:docPr id="251768735"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BD78406" wp14:editId="655DC0A6">
            <wp:extent cx="596900" cy="482600"/>
            <wp:effectExtent l="0" t="0" r="0" b="0"/>
            <wp:docPr id="20444838" name="Рисунок 4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5F0CDCB" wp14:editId="1C16897F">
            <wp:extent cx="958850" cy="361950"/>
            <wp:effectExtent l="0" t="0" r="0" b="0"/>
            <wp:docPr id="192406155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rFonts w:ascii="Times New Roman" w:hAnsi="Times New Roman"/>
          <w:noProof/>
          <w:sz w:val="28"/>
          <w:szCs w:val="28"/>
        </w:rPr>
        <w:drawing>
          <wp:inline distT="0" distB="0" distL="0" distR="0" wp14:anchorId="3213C900" wp14:editId="52FF389A">
            <wp:extent cx="527050" cy="590550"/>
            <wp:effectExtent l="0" t="0" r="6350" b="0"/>
            <wp:docPr id="8" name="Рисунок 3" descr="Картинки по запросу σό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σόλων"/>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050" cy="590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C12E057" wp14:editId="2D5E1BE9">
            <wp:extent cx="469900" cy="469900"/>
            <wp:effectExtent l="0" t="0" r="6350" b="6350"/>
            <wp:docPr id="854119340"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B352D31" wp14:editId="0EB0E457">
            <wp:extent cx="514350" cy="419100"/>
            <wp:effectExtent l="0" t="0" r="0" b="0"/>
            <wp:docPr id="1959875787" name="Рисунок 4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2138480" wp14:editId="26FE6912">
            <wp:extent cx="958850" cy="361950"/>
            <wp:effectExtent l="0" t="0" r="0" b="0"/>
            <wp:docPr id="9437038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noProof/>
          <w:color w:val="002060"/>
          <w:sz w:val="28"/>
          <w:szCs w:val="28"/>
        </w:rPr>
        <w:drawing>
          <wp:inline distT="0" distB="0" distL="0" distR="0" wp14:anchorId="41CED1DB" wp14:editId="30577048">
            <wp:extent cx="508000" cy="717550"/>
            <wp:effectExtent l="0" t="0" r="6350" b="6350"/>
            <wp:docPr id="346082847" name="Рисунок 9" descr="1_____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_____________________"/>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000" cy="717550"/>
                    </a:xfrm>
                    <a:prstGeom prst="rect">
                      <a:avLst/>
                    </a:prstGeom>
                    <a:noFill/>
                    <a:ln>
                      <a:noFill/>
                    </a:ln>
                  </pic:spPr>
                </pic:pic>
              </a:graphicData>
            </a:graphic>
          </wp:inline>
        </w:drawing>
      </w:r>
    </w:p>
    <w:p w14:paraId="0A0D9C96" w14:textId="18080E69" w:rsidR="00BD22FC" w:rsidRDefault="00BD22FC" w:rsidP="00221766">
      <w:pPr>
        <w:jc w:val="center"/>
        <w:rPr>
          <w:rFonts w:ascii="Times New Roman" w:hAnsi="Times New Roman"/>
          <w:bCs/>
          <w:sz w:val="28"/>
          <w:szCs w:val="28"/>
        </w:rPr>
      </w:pPr>
      <w:r w:rsidRPr="006B2D62">
        <w:rPr>
          <w:rFonts w:ascii="Times New Roman" w:hAnsi="Times New Roman"/>
          <w:bCs/>
          <w:noProof/>
          <w:sz w:val="28"/>
          <w:szCs w:val="28"/>
          <w:lang w:val="ru-RU" w:eastAsia="ru-RU"/>
        </w:rPr>
        <w:drawing>
          <wp:inline distT="0" distB="0" distL="0" distR="0" wp14:anchorId="3655909C" wp14:editId="174A794E">
            <wp:extent cx="596900" cy="482600"/>
            <wp:effectExtent l="0" t="0" r="0" b="0"/>
            <wp:docPr id="1706855966" name="Рисунок 3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005E3081">
        <w:rPr>
          <w:noProof/>
          <w:color w:val="002060"/>
          <w:sz w:val="28"/>
          <w:szCs w:val="28"/>
        </w:rPr>
        <w:drawing>
          <wp:inline distT="0" distB="0" distL="0" distR="0" wp14:anchorId="0B99772F" wp14:editId="5176BB60">
            <wp:extent cx="596900" cy="444500"/>
            <wp:effectExtent l="0" t="0" r="0" b="0"/>
            <wp:docPr id="1856032406" name="Рисунок 10" descr="3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________________"/>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6900" cy="44450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197DF6A1" wp14:editId="3076745B">
            <wp:extent cx="431800" cy="431800"/>
            <wp:effectExtent l="0" t="0" r="6350" b="6350"/>
            <wp:docPr id="1351254176"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106B4CF1" wp14:editId="387A936E">
            <wp:extent cx="838200" cy="558800"/>
            <wp:effectExtent l="0" t="0" r="0" b="0"/>
            <wp:docPr id="20001251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558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F7373D7" wp14:editId="19E4748C">
            <wp:extent cx="920750" cy="349250"/>
            <wp:effectExtent l="0" t="0" r="0" b="0"/>
            <wp:docPr id="140901278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20750" cy="349250"/>
                    </a:xfrm>
                    <a:prstGeom prst="rect">
                      <a:avLst/>
                    </a:prstGeom>
                    <a:noFill/>
                    <a:ln>
                      <a:noFill/>
                    </a:ln>
                  </pic:spPr>
                </pic:pic>
              </a:graphicData>
            </a:graphic>
          </wp:inline>
        </w:drawing>
      </w:r>
      <w:r w:rsidR="005E3081">
        <w:rPr>
          <w:noProof/>
        </w:rPr>
        <w:drawing>
          <wp:inline distT="0" distB="0" distL="0" distR="0" wp14:anchorId="0B300B73" wp14:editId="52AFAC87">
            <wp:extent cx="552450" cy="730250"/>
            <wp:effectExtent l="0" t="0" r="0" b="0"/>
            <wp:docPr id="11" name="Рисунок 2" descr="Картинки по запросу &quot;ΠΑΤΕΡΕΣ ΕΚΚΛΗΣΙΑ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quot;ΠΑΤΕΡΕΣ ΕΚΚΛΗΣΙΑΣ&quo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2450" cy="730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D33F67F" wp14:editId="2FD327EE">
            <wp:extent cx="393700" cy="393700"/>
            <wp:effectExtent l="0" t="0" r="6350" b="6350"/>
            <wp:docPr id="1583303630"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D84370F" wp14:editId="1FDBF316">
            <wp:extent cx="514350" cy="419100"/>
            <wp:effectExtent l="0" t="0" r="0" b="0"/>
            <wp:docPr id="574367924" name="Рисунок 3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Pr>
          <w:noProof/>
          <w:lang w:val="ru-RU" w:eastAsia="ru-RU"/>
        </w:rPr>
        <w:drawing>
          <wp:inline distT="0" distB="0" distL="0" distR="0" wp14:anchorId="34411AE2" wp14:editId="3837FDB9">
            <wp:extent cx="914400" cy="488950"/>
            <wp:effectExtent l="0" t="0" r="0" b="6350"/>
            <wp:docPr id="3878731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488950"/>
                    </a:xfrm>
                    <a:prstGeom prst="rect">
                      <a:avLst/>
                    </a:prstGeom>
                    <a:noFill/>
                    <a:ln>
                      <a:noFill/>
                    </a:ln>
                  </pic:spPr>
                </pic:pic>
              </a:graphicData>
            </a:graphic>
          </wp:inline>
        </w:drawing>
      </w:r>
    </w:p>
    <w:p w14:paraId="0F968A09" w14:textId="6033440E" w:rsidR="00063A0C" w:rsidRPr="00DE26EE" w:rsidRDefault="00BD22FC" w:rsidP="00221766">
      <w:pPr>
        <w:spacing w:before="100" w:beforeAutospacing="1" w:after="100" w:afterAutospacing="1" w:line="240" w:lineRule="auto"/>
        <w:jc w:val="center"/>
        <w:rPr>
          <w:sz w:val="28"/>
          <w:szCs w:val="28"/>
          <w:lang w:val="en-US"/>
        </w:rPr>
      </w:pPr>
      <w:r w:rsidRPr="003436E3">
        <w:rPr>
          <w:rFonts w:ascii="Times New Roman" w:hAnsi="Times New Roman"/>
          <w:noProof/>
          <w:color w:val="000099"/>
          <w:sz w:val="28"/>
          <w:szCs w:val="28"/>
          <w:lang w:val="ru-RU" w:eastAsia="ru-RU"/>
        </w:rPr>
        <w:drawing>
          <wp:inline distT="0" distB="0" distL="0" distR="0" wp14:anchorId="40B1212D" wp14:editId="758841EA">
            <wp:extent cx="482600" cy="730250"/>
            <wp:effectExtent l="0" t="0" r="0" b="0"/>
            <wp:docPr id="72830838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600" cy="73025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6652835A" wp14:editId="6362F9CC">
            <wp:extent cx="571500" cy="463550"/>
            <wp:effectExtent l="0" t="0" r="0" b="0"/>
            <wp:docPr id="102487390" name="Рисунок 3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068602E5" wp14:editId="4C0A3AB3">
            <wp:extent cx="431800" cy="431800"/>
            <wp:effectExtent l="0" t="0" r="6350" b="6350"/>
            <wp:docPr id="334220700"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5E29AD95" wp14:editId="4AE0C6F5">
            <wp:extent cx="914400" cy="482600"/>
            <wp:effectExtent l="0" t="0" r="0" b="0"/>
            <wp:docPr id="165898417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7FF51547" wp14:editId="08F34B99">
            <wp:extent cx="787400" cy="298450"/>
            <wp:effectExtent l="0" t="0" r="0" b="6350"/>
            <wp:docPr id="187722883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005E3081">
        <w:rPr>
          <w:rFonts w:ascii="Times New Roman" w:hAnsi="Times New Roman"/>
          <w:noProof/>
          <w:sz w:val="26"/>
          <w:szCs w:val="26"/>
        </w:rPr>
        <w:drawing>
          <wp:inline distT="0" distB="0" distL="0" distR="0" wp14:anchorId="783E3110" wp14:editId="098220DC">
            <wp:extent cx="857250" cy="546100"/>
            <wp:effectExtent l="0" t="0" r="0" b="6350"/>
            <wp:docPr id="12" name="Рисунок 1" descr="Картинки по запросу Ευριπίδ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Ευριπίδης"/>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5461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04ED1ECA" wp14:editId="4CDD1A22">
            <wp:extent cx="571500" cy="463550"/>
            <wp:effectExtent l="0" t="0" r="0" b="0"/>
            <wp:docPr id="1397418474" name="Рисунок 2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bookmarkEnd w:id="3"/>
    </w:p>
    <w:sectPr w:rsidR="00063A0C" w:rsidRPr="00DE26EE" w:rsidSect="006376C8">
      <w:headerReference w:type="default" r:id="rId43"/>
      <w:footerReference w:type="default" r:id="rId44"/>
      <w:pgSz w:w="11906" w:h="16838"/>
      <w:pgMar w:top="1134" w:right="850" w:bottom="1134" w:left="1701"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BD2E0" w14:textId="77777777" w:rsidR="008D0D2A" w:rsidRDefault="008D0D2A" w:rsidP="00DC0876">
      <w:pPr>
        <w:spacing w:after="0" w:line="240" w:lineRule="auto"/>
      </w:pPr>
      <w:r>
        <w:separator/>
      </w:r>
    </w:p>
  </w:endnote>
  <w:endnote w:type="continuationSeparator" w:id="0">
    <w:p w14:paraId="471E510E" w14:textId="77777777" w:rsidR="008D0D2A" w:rsidRDefault="008D0D2A" w:rsidP="00DC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E4FB" w14:textId="256ACC9C" w:rsidR="00170190" w:rsidRPr="006376C8" w:rsidRDefault="00170190" w:rsidP="006376C8">
    <w:pPr>
      <w:pStyle w:val="a6"/>
      <w:jc w:val="center"/>
      <w:rPr>
        <w:b/>
        <w:bCs/>
        <w:color w:val="000099"/>
        <w:sz w:val="16"/>
        <w:szCs w:val="16"/>
      </w:rPr>
    </w:pPr>
    <w:r w:rsidRPr="006376C8">
      <w:rPr>
        <w:b/>
        <w:bCs/>
        <w:color w:val="000099"/>
        <w:sz w:val="16"/>
        <w:szCs w:val="16"/>
      </w:rPr>
      <w:t xml:space="preserve">ГРЕЧЕСКИЙ КУЛЬТУРНЫЙ ЦЕНТР                     </w:t>
    </w:r>
    <w:r w:rsidRPr="006376C8">
      <w:rPr>
        <w:b/>
        <w:bCs/>
        <w:color w:val="000099"/>
        <w:sz w:val="16"/>
        <w:szCs w:val="16"/>
        <w:lang w:val="el-GR"/>
      </w:rPr>
      <w:t>ΚΕΝΤΡΟ</w:t>
    </w:r>
    <w:r w:rsidRPr="006376C8">
      <w:rPr>
        <w:b/>
        <w:bCs/>
        <w:color w:val="000099"/>
        <w:sz w:val="16"/>
        <w:szCs w:val="16"/>
      </w:rPr>
      <w:t xml:space="preserve"> </w:t>
    </w:r>
    <w:r w:rsidRPr="006376C8">
      <w:rPr>
        <w:b/>
        <w:bCs/>
        <w:color w:val="000099"/>
        <w:sz w:val="16"/>
        <w:szCs w:val="16"/>
        <w:lang w:val="el-GR"/>
      </w:rPr>
      <w:t>ΕΛΛΗΝΙΚΟΥ</w:t>
    </w:r>
    <w:r w:rsidRPr="006376C8">
      <w:rPr>
        <w:b/>
        <w:bCs/>
        <w:color w:val="000099"/>
        <w:sz w:val="16"/>
        <w:szCs w:val="16"/>
      </w:rPr>
      <w:t xml:space="preserve"> </w:t>
    </w:r>
    <w:r w:rsidRPr="006376C8">
      <w:rPr>
        <w:b/>
        <w:bCs/>
        <w:color w:val="000099"/>
        <w:sz w:val="16"/>
        <w:szCs w:val="16"/>
        <w:lang w:val="el-GR"/>
      </w:rPr>
      <w:t>ΠΟΛΙΤΙΣΜΟΥ</w:t>
    </w:r>
  </w:p>
  <w:p w14:paraId="7C074194" w14:textId="0D383851" w:rsidR="00170190" w:rsidRPr="006376C8" w:rsidRDefault="00170190" w:rsidP="006376C8">
    <w:pPr>
      <w:pStyle w:val="a6"/>
      <w:jc w:val="center"/>
      <w:rPr>
        <w:b/>
        <w:bCs/>
        <w:color w:val="000099"/>
        <w:sz w:val="16"/>
        <w:szCs w:val="16"/>
      </w:rPr>
    </w:pPr>
    <w:r w:rsidRPr="006376C8">
      <w:rPr>
        <w:b/>
        <w:bCs/>
        <w:color w:val="000099"/>
        <w:sz w:val="16"/>
        <w:szCs w:val="16"/>
      </w:rPr>
      <w:t xml:space="preserve">Москва, Алтуфьевское шоссе,  44                     </w:t>
    </w:r>
    <w:proofErr w:type="spellStart"/>
    <w:r w:rsidRPr="006376C8">
      <w:rPr>
        <w:b/>
        <w:color w:val="000099"/>
        <w:sz w:val="16"/>
        <w:szCs w:val="16"/>
        <w:lang w:val="en-US"/>
      </w:rPr>
      <w:t>Altufyevskoe</w:t>
    </w:r>
    <w:proofErr w:type="spellEnd"/>
    <w:r w:rsidRPr="006376C8">
      <w:rPr>
        <w:b/>
        <w:color w:val="000099"/>
        <w:sz w:val="16"/>
        <w:szCs w:val="16"/>
      </w:rPr>
      <w:t xml:space="preserve"> </w:t>
    </w:r>
    <w:proofErr w:type="spellStart"/>
    <w:r w:rsidRPr="006376C8">
      <w:rPr>
        <w:b/>
        <w:color w:val="000099"/>
        <w:sz w:val="16"/>
        <w:szCs w:val="16"/>
        <w:lang w:val="en-US"/>
      </w:rPr>
      <w:t>shosse</w:t>
    </w:r>
    <w:proofErr w:type="spellEnd"/>
    <w:r w:rsidRPr="006376C8">
      <w:rPr>
        <w:b/>
        <w:color w:val="000099"/>
        <w:sz w:val="16"/>
        <w:szCs w:val="16"/>
      </w:rPr>
      <w:t xml:space="preserve">, 44, </w:t>
    </w:r>
    <w:r w:rsidRPr="006376C8">
      <w:rPr>
        <w:b/>
        <w:color w:val="000099"/>
        <w:sz w:val="16"/>
        <w:szCs w:val="16"/>
        <w:lang w:val="en-US"/>
      </w:rPr>
      <w:t>office</w:t>
    </w:r>
    <w:r w:rsidRPr="006376C8">
      <w:rPr>
        <w:b/>
        <w:color w:val="000099"/>
        <w:sz w:val="16"/>
        <w:szCs w:val="16"/>
      </w:rPr>
      <w:t xml:space="preserve"> </w:t>
    </w:r>
    <w:r w:rsidRPr="006376C8">
      <w:rPr>
        <w:b/>
        <w:color w:val="000099"/>
        <w:sz w:val="16"/>
        <w:szCs w:val="16"/>
        <w:lang w:val="en-US"/>
      </w:rPr>
      <w:t>No</w:t>
    </w:r>
    <w:r w:rsidRPr="006376C8">
      <w:rPr>
        <w:b/>
        <w:color w:val="000099"/>
        <w:sz w:val="16"/>
        <w:szCs w:val="16"/>
      </w:rPr>
      <w:t xml:space="preserve"> 9, 2</w:t>
    </w:r>
    <w:proofErr w:type="spellStart"/>
    <w:r w:rsidRPr="006376C8">
      <w:rPr>
        <w:b/>
        <w:color w:val="000099"/>
        <w:sz w:val="16"/>
        <w:szCs w:val="16"/>
        <w:vertAlign w:val="superscript"/>
        <w:lang w:val="en-US"/>
      </w:rPr>
      <w:t>nd</w:t>
    </w:r>
    <w:proofErr w:type="spellEnd"/>
    <w:r w:rsidRPr="006376C8">
      <w:rPr>
        <w:b/>
        <w:color w:val="000099"/>
        <w:sz w:val="16"/>
        <w:szCs w:val="16"/>
      </w:rPr>
      <w:t xml:space="preserve"> </w:t>
    </w:r>
    <w:r w:rsidRPr="006376C8">
      <w:rPr>
        <w:b/>
        <w:color w:val="000099"/>
        <w:sz w:val="16"/>
        <w:szCs w:val="16"/>
        <w:lang w:val="en-US"/>
      </w:rPr>
      <w:t>floor</w:t>
    </w:r>
  </w:p>
  <w:p w14:paraId="3D6BC726" w14:textId="40D54561" w:rsidR="00170190" w:rsidRPr="006376C8" w:rsidRDefault="00170190" w:rsidP="006376C8">
    <w:pPr>
      <w:pStyle w:val="a6"/>
      <w:jc w:val="center"/>
      <w:rPr>
        <w:b/>
        <w:bCs/>
        <w:color w:val="000099"/>
        <w:sz w:val="16"/>
        <w:szCs w:val="16"/>
        <w:lang w:val="en-US"/>
      </w:rPr>
    </w:pPr>
    <w:r w:rsidRPr="006376C8">
      <w:rPr>
        <w:b/>
        <w:bCs/>
        <w:color w:val="000099"/>
        <w:sz w:val="16"/>
        <w:szCs w:val="16"/>
      </w:rPr>
      <w:t>офис</w:t>
    </w:r>
    <w:r w:rsidRPr="006376C8">
      <w:rPr>
        <w:b/>
        <w:bCs/>
        <w:color w:val="000099"/>
        <w:sz w:val="16"/>
        <w:szCs w:val="16"/>
        <w:lang w:val="en-US"/>
      </w:rPr>
      <w:t xml:space="preserve"> № 9, 2 </w:t>
    </w:r>
    <w:r w:rsidRPr="006376C8">
      <w:rPr>
        <w:b/>
        <w:bCs/>
        <w:color w:val="000099"/>
        <w:sz w:val="16"/>
        <w:szCs w:val="16"/>
      </w:rPr>
      <w:t>этаж</w:t>
    </w:r>
    <w:r w:rsidRPr="006376C8">
      <w:rPr>
        <w:b/>
        <w:bCs/>
        <w:color w:val="000099"/>
        <w:sz w:val="16"/>
        <w:szCs w:val="16"/>
        <w:lang w:val="en-US"/>
      </w:rPr>
      <w:t xml:space="preserve">                                                           </w:t>
    </w:r>
    <w:r w:rsidRPr="006376C8">
      <w:rPr>
        <w:b/>
        <w:color w:val="000099"/>
        <w:sz w:val="16"/>
        <w:szCs w:val="16"/>
        <w:lang w:val="en-US"/>
      </w:rPr>
      <w:t>127566</w:t>
    </w:r>
    <w:r w:rsidRPr="006376C8">
      <w:rPr>
        <w:color w:val="000099"/>
        <w:sz w:val="16"/>
        <w:szCs w:val="16"/>
        <w:lang w:val="en-US"/>
      </w:rPr>
      <w:t xml:space="preserve"> </w:t>
    </w:r>
    <w:r w:rsidRPr="006376C8">
      <w:rPr>
        <w:b/>
        <w:bCs/>
        <w:color w:val="000099"/>
        <w:sz w:val="16"/>
        <w:szCs w:val="16"/>
        <w:lang w:val="en-GB"/>
      </w:rPr>
      <w:t>Moscow, Russia</w:t>
    </w:r>
  </w:p>
  <w:p w14:paraId="6AC3C45C" w14:textId="50D37ECB" w:rsidR="00170190" w:rsidRPr="006376C8" w:rsidRDefault="00170190" w:rsidP="006376C8">
    <w:pPr>
      <w:pStyle w:val="a6"/>
      <w:jc w:val="center"/>
      <w:rPr>
        <w:b/>
        <w:bCs/>
        <w:color w:val="000099"/>
        <w:sz w:val="16"/>
        <w:szCs w:val="16"/>
        <w:lang w:val="en-US"/>
      </w:rPr>
    </w:pPr>
    <w:r w:rsidRPr="006376C8">
      <w:rPr>
        <w:b/>
        <w:bCs/>
        <w:color w:val="000099"/>
        <w:sz w:val="16"/>
        <w:szCs w:val="16"/>
      </w:rPr>
      <w:t>Тел</w:t>
    </w:r>
    <w:r w:rsidRPr="006376C8">
      <w:rPr>
        <w:b/>
        <w:bCs/>
        <w:color w:val="000099"/>
        <w:sz w:val="16"/>
        <w:szCs w:val="16"/>
        <w:lang w:val="en-US"/>
      </w:rPr>
      <w:t xml:space="preserve">.: 7084809 – </w:t>
    </w:r>
    <w:r w:rsidRPr="006376C8">
      <w:rPr>
        <w:b/>
        <w:bCs/>
        <w:color w:val="000099"/>
        <w:sz w:val="16"/>
        <w:szCs w:val="16"/>
      </w:rPr>
      <w:t>Тел</w:t>
    </w:r>
    <w:r w:rsidRPr="006376C8">
      <w:rPr>
        <w:b/>
        <w:bCs/>
        <w:color w:val="000099"/>
        <w:sz w:val="16"/>
        <w:szCs w:val="16"/>
        <w:lang w:val="en-US"/>
      </w:rPr>
      <w:t>./</w:t>
    </w:r>
    <w:r w:rsidRPr="006376C8">
      <w:rPr>
        <w:b/>
        <w:bCs/>
        <w:color w:val="000099"/>
        <w:sz w:val="16"/>
        <w:szCs w:val="16"/>
      </w:rPr>
      <w:t>Факс</w:t>
    </w:r>
    <w:r w:rsidRPr="006376C8">
      <w:rPr>
        <w:b/>
        <w:bCs/>
        <w:color w:val="000099"/>
        <w:sz w:val="16"/>
        <w:szCs w:val="16"/>
        <w:lang w:val="en-US"/>
      </w:rPr>
      <w:t xml:space="preserve">: 7084810                      </w:t>
    </w:r>
    <w:r w:rsidRPr="006376C8">
      <w:rPr>
        <w:b/>
        <w:bCs/>
        <w:color w:val="000099"/>
        <w:sz w:val="16"/>
        <w:szCs w:val="16"/>
        <w:lang w:val="en-GB"/>
      </w:rPr>
      <w:t xml:space="preserve">Tel.: </w:t>
    </w:r>
    <w:r w:rsidRPr="006376C8">
      <w:rPr>
        <w:b/>
        <w:color w:val="000099"/>
        <w:sz w:val="16"/>
        <w:szCs w:val="16"/>
        <w:lang w:val="en-US"/>
      </w:rPr>
      <w:t>+7 495 7084809; Tel./Fax:  +7 495 7084810</w:t>
    </w:r>
  </w:p>
  <w:p w14:paraId="7350E92A" w14:textId="5CB40271" w:rsidR="00170190" w:rsidRPr="006376C8" w:rsidRDefault="00170190" w:rsidP="006376C8">
    <w:pPr>
      <w:pStyle w:val="a6"/>
      <w:jc w:val="center"/>
      <w:rPr>
        <w:b/>
        <w:bCs/>
        <w:sz w:val="16"/>
        <w:szCs w:val="16"/>
        <w:lang w:val="en-US"/>
      </w:rPr>
    </w:pPr>
  </w:p>
  <w:p w14:paraId="020DF81B" w14:textId="77777777" w:rsidR="00170190" w:rsidRPr="006376C8" w:rsidRDefault="00170190" w:rsidP="006376C8">
    <w:pPr>
      <w:pStyle w:val="a6"/>
      <w:jc w:val="center"/>
      <w:rPr>
        <w:b/>
        <w:bCs/>
        <w:color w:val="0000FF"/>
        <w:sz w:val="16"/>
        <w:szCs w:val="16"/>
        <w:lang w:val="en-US"/>
      </w:rPr>
    </w:pPr>
    <w:r w:rsidRPr="006376C8">
      <w:rPr>
        <w:b/>
        <w:bCs/>
        <w:color w:val="0000FF"/>
        <w:sz w:val="16"/>
        <w:szCs w:val="16"/>
        <w:lang w:val="en-GB"/>
      </w:rPr>
      <w:t>e</w:t>
    </w:r>
    <w:r w:rsidRPr="006376C8">
      <w:rPr>
        <w:b/>
        <w:bCs/>
        <w:color w:val="0000FF"/>
        <w:sz w:val="16"/>
        <w:szCs w:val="16"/>
        <w:lang w:val="en-US"/>
      </w:rPr>
      <w:t>-</w:t>
    </w:r>
    <w:r w:rsidRPr="006376C8">
      <w:rPr>
        <w:b/>
        <w:bCs/>
        <w:color w:val="0000FF"/>
        <w:sz w:val="16"/>
        <w:szCs w:val="16"/>
        <w:lang w:val="en-GB"/>
      </w:rPr>
      <w:t>mail</w:t>
    </w:r>
    <w:r w:rsidRPr="006376C8">
      <w:rPr>
        <w:b/>
        <w:bCs/>
        <w:color w:val="0000FF"/>
        <w:sz w:val="16"/>
        <w:szCs w:val="16"/>
        <w:lang w:val="en-US"/>
      </w:rPr>
      <w:t xml:space="preserve">: </w:t>
    </w:r>
    <w:hyperlink r:id="rId1" w:history="1">
      <w:r w:rsidRPr="006376C8">
        <w:rPr>
          <w:rStyle w:val="a3"/>
          <w:b/>
          <w:bCs/>
          <w:sz w:val="16"/>
          <w:szCs w:val="16"/>
          <w:lang w:val="en-GB"/>
        </w:rPr>
        <w:t>hcc</w:t>
      </w:r>
      <w:r w:rsidRPr="006376C8">
        <w:rPr>
          <w:rStyle w:val="a3"/>
          <w:b/>
          <w:bCs/>
          <w:sz w:val="16"/>
          <w:szCs w:val="16"/>
          <w:lang w:val="en-US"/>
        </w:rPr>
        <w:t>@</w:t>
      </w:r>
      <w:r w:rsidRPr="006376C8">
        <w:rPr>
          <w:rStyle w:val="a3"/>
          <w:b/>
          <w:bCs/>
          <w:sz w:val="16"/>
          <w:szCs w:val="16"/>
          <w:lang w:val="en-GB"/>
        </w:rPr>
        <w:t>mail</w:t>
      </w:r>
      <w:r w:rsidRPr="006376C8">
        <w:rPr>
          <w:rStyle w:val="a3"/>
          <w:b/>
          <w:bCs/>
          <w:sz w:val="16"/>
          <w:szCs w:val="16"/>
          <w:lang w:val="en-US"/>
        </w:rPr>
        <w:t>.</w:t>
      </w:r>
      <w:r w:rsidRPr="006376C8">
        <w:rPr>
          <w:rStyle w:val="a3"/>
          <w:b/>
          <w:bCs/>
          <w:sz w:val="16"/>
          <w:szCs w:val="16"/>
          <w:lang w:val="en-GB"/>
        </w:rPr>
        <w:t>ru</w:t>
      </w:r>
    </w:hyperlink>
    <w:r w:rsidRPr="006376C8">
      <w:rPr>
        <w:b/>
        <w:bCs/>
        <w:color w:val="0000FF"/>
        <w:sz w:val="16"/>
        <w:szCs w:val="16"/>
        <w:lang w:val="en-US"/>
      </w:rPr>
      <w:t xml:space="preserve">   </w:t>
    </w:r>
    <w:hyperlink r:id="rId2" w:history="1">
      <w:r w:rsidRPr="006376C8">
        <w:rPr>
          <w:rStyle w:val="a3"/>
          <w:b/>
          <w:bCs/>
          <w:sz w:val="16"/>
          <w:szCs w:val="16"/>
          <w:lang w:val="en-GB"/>
        </w:rPr>
        <w:t>info</w:t>
      </w:r>
      <w:r w:rsidRPr="006376C8">
        <w:rPr>
          <w:rStyle w:val="a3"/>
          <w:b/>
          <w:bCs/>
          <w:sz w:val="16"/>
          <w:szCs w:val="16"/>
          <w:lang w:val="en-US"/>
        </w:rPr>
        <w:t>@</w:t>
      </w:r>
      <w:r w:rsidRPr="006376C8">
        <w:rPr>
          <w:rStyle w:val="a3"/>
          <w:b/>
          <w:bCs/>
          <w:sz w:val="16"/>
          <w:szCs w:val="16"/>
          <w:lang w:val="en-GB"/>
        </w:rPr>
        <w:t>hecucenter</w:t>
      </w:r>
      <w:r w:rsidRPr="006376C8">
        <w:rPr>
          <w:rStyle w:val="a3"/>
          <w:b/>
          <w:bCs/>
          <w:sz w:val="16"/>
          <w:szCs w:val="16"/>
          <w:lang w:val="en-US"/>
        </w:rPr>
        <w:t>.</w:t>
      </w:r>
      <w:r w:rsidRPr="006376C8">
        <w:rPr>
          <w:rStyle w:val="a3"/>
          <w:b/>
          <w:bCs/>
          <w:sz w:val="16"/>
          <w:szCs w:val="16"/>
          <w:lang w:val="en-GB"/>
        </w:rPr>
        <w:t>ru</w:t>
      </w:r>
    </w:hyperlink>
  </w:p>
  <w:p w14:paraId="6CF3E36C" w14:textId="77777777" w:rsidR="00170190" w:rsidRPr="006376C8" w:rsidRDefault="008D0D2A" w:rsidP="006376C8">
    <w:pPr>
      <w:pStyle w:val="a6"/>
      <w:jc w:val="center"/>
      <w:rPr>
        <w:b/>
        <w:color w:val="0000FF"/>
        <w:sz w:val="16"/>
        <w:szCs w:val="16"/>
        <w:lang w:val="en-US"/>
      </w:rPr>
    </w:pPr>
    <w:hyperlink r:id="rId3" w:history="1">
      <w:r w:rsidR="00170190" w:rsidRPr="006376C8">
        <w:rPr>
          <w:rStyle w:val="a3"/>
          <w:b/>
          <w:bCs/>
          <w:sz w:val="16"/>
          <w:szCs w:val="16"/>
          <w:lang w:val="en-US"/>
        </w:rPr>
        <w:t>www.hecucenter.ru</w:t>
      </w:r>
    </w:hyperlink>
  </w:p>
  <w:p w14:paraId="6368883E" w14:textId="77777777" w:rsidR="00170190" w:rsidRPr="006376C8" w:rsidRDefault="00170190" w:rsidP="006376C8">
    <w:pPr>
      <w:pStyle w:val="a6"/>
      <w:jc w:val="center"/>
      <w:rPr>
        <w:b/>
        <w:color w:val="0000FF"/>
        <w:sz w:val="16"/>
        <w:szCs w:val="16"/>
        <w:lang w:val="en-US"/>
      </w:rPr>
    </w:pPr>
    <w:r w:rsidRPr="006376C8">
      <w:rPr>
        <w:b/>
        <w:color w:val="0000FF"/>
        <w:sz w:val="16"/>
        <w:szCs w:val="16"/>
        <w:lang w:val="en-US"/>
      </w:rPr>
      <w:t xml:space="preserve">skype: </w:t>
    </w:r>
    <w:proofErr w:type="spellStart"/>
    <w:r w:rsidRPr="006376C8">
      <w:rPr>
        <w:b/>
        <w:color w:val="0000FF"/>
        <w:sz w:val="16"/>
        <w:szCs w:val="16"/>
        <w:lang w:val="en-US"/>
      </w:rPr>
      <w:t>hellenic.cultural.center</w:t>
    </w:r>
    <w:proofErr w:type="spellEnd"/>
  </w:p>
  <w:p w14:paraId="51026CCB" w14:textId="77777777" w:rsidR="006376C8" w:rsidRDefault="00170190" w:rsidP="006376C8">
    <w:pPr>
      <w:shd w:val="clear" w:color="auto" w:fill="FFFFFF"/>
      <w:spacing w:after="0"/>
      <w:jc w:val="center"/>
      <w:rPr>
        <w:rStyle w:val="a5"/>
        <w:rFonts w:ascii="Times New Roman" w:hAnsi="Times New Roman" w:cs="Times New Roman"/>
        <w:color w:val="0000FF"/>
        <w:sz w:val="16"/>
        <w:szCs w:val="16"/>
        <w:lang w:val="en-US"/>
      </w:rPr>
    </w:pPr>
    <w:r w:rsidRPr="006376C8">
      <w:rPr>
        <w:rStyle w:val="a5"/>
        <w:rFonts w:ascii="Times New Roman" w:hAnsi="Times New Roman" w:cs="Times New Roman"/>
        <w:color w:val="0000FF"/>
        <w:sz w:val="16"/>
        <w:szCs w:val="16"/>
      </w:rPr>
      <w:t>Телеграм</w:t>
    </w:r>
    <w:r w:rsidRPr="006376C8">
      <w:rPr>
        <w:rStyle w:val="a5"/>
        <w:rFonts w:ascii="Times New Roman" w:hAnsi="Times New Roman" w:cs="Times New Roman"/>
        <w:color w:val="0000FF"/>
        <w:sz w:val="16"/>
        <w:szCs w:val="16"/>
        <w:lang w:val="en-US"/>
      </w:rPr>
      <w:t>-</w:t>
    </w:r>
    <w:r w:rsidRPr="006376C8">
      <w:rPr>
        <w:rStyle w:val="a5"/>
        <w:rFonts w:ascii="Times New Roman" w:hAnsi="Times New Roman" w:cs="Times New Roman"/>
        <w:color w:val="0000FF"/>
        <w:sz w:val="16"/>
        <w:szCs w:val="16"/>
      </w:rPr>
      <w:t>канал</w:t>
    </w:r>
    <w:r w:rsidRPr="006376C8">
      <w:rPr>
        <w:rStyle w:val="a5"/>
        <w:rFonts w:ascii="Times New Roman" w:hAnsi="Times New Roman" w:cs="Times New Roman"/>
        <w:color w:val="0000FF"/>
        <w:sz w:val="16"/>
        <w:szCs w:val="16"/>
        <w:lang w:val="en-US"/>
      </w:rPr>
      <w:t xml:space="preserve"> </w:t>
    </w:r>
    <w:r w:rsidRPr="006376C8">
      <w:rPr>
        <w:rStyle w:val="a5"/>
        <w:rFonts w:ascii="Times New Roman" w:hAnsi="Times New Roman" w:cs="Times New Roman"/>
        <w:color w:val="0000FF"/>
        <w:sz w:val="16"/>
        <w:szCs w:val="16"/>
      </w:rPr>
      <w:t>ГКЦ</w:t>
    </w:r>
    <w:r w:rsidRPr="006376C8">
      <w:rPr>
        <w:rStyle w:val="a5"/>
        <w:rFonts w:ascii="Times New Roman" w:hAnsi="Times New Roman" w:cs="Times New Roman"/>
        <w:color w:val="0000FF"/>
        <w:sz w:val="16"/>
        <w:szCs w:val="16"/>
        <w:lang w:val="en-US"/>
      </w:rPr>
      <w:t>: </w:t>
    </w:r>
    <w:hyperlink r:id="rId4" w:tgtFrame="_blank" w:history="1">
      <w:r w:rsidRPr="006376C8">
        <w:rPr>
          <w:rStyle w:val="a3"/>
          <w:rFonts w:ascii="Times New Roman" w:hAnsi="Times New Roman" w:cs="Times New Roman"/>
          <w:b/>
          <w:bCs/>
          <w:sz w:val="16"/>
          <w:szCs w:val="16"/>
          <w:lang w:val="en-US"/>
        </w:rPr>
        <w:t>https://t.me/GreekCulturalCenter</w:t>
      </w:r>
    </w:hyperlink>
    <w:r w:rsidRPr="006376C8">
      <w:rPr>
        <w:rStyle w:val="a5"/>
        <w:rFonts w:ascii="Times New Roman" w:hAnsi="Times New Roman" w:cs="Times New Roman"/>
        <w:color w:val="0000FF"/>
        <w:sz w:val="16"/>
        <w:szCs w:val="16"/>
        <w:lang w:val="en-US"/>
      </w:rPr>
      <w:t xml:space="preserve"> Youtube: </w:t>
    </w:r>
    <w:hyperlink r:id="rId5" w:tgtFrame="_blank" w:history="1">
      <w:r w:rsidRPr="006376C8">
        <w:rPr>
          <w:rStyle w:val="a3"/>
          <w:rFonts w:ascii="Times New Roman" w:hAnsi="Times New Roman" w:cs="Times New Roman"/>
          <w:b/>
          <w:bCs/>
          <w:sz w:val="16"/>
          <w:szCs w:val="16"/>
          <w:lang w:val="en-US"/>
        </w:rPr>
        <w:t>https://www.youtube.com/channel/UCViNQH3EVWwAU6STJiFi8tQ</w:t>
      </w:r>
    </w:hyperlink>
    <w:r w:rsidRPr="006376C8">
      <w:rPr>
        <w:rStyle w:val="a5"/>
        <w:rFonts w:ascii="Times New Roman" w:hAnsi="Times New Roman" w:cs="Times New Roman"/>
        <w:color w:val="0000FF"/>
        <w:sz w:val="16"/>
        <w:szCs w:val="16"/>
        <w:lang w:val="en-US"/>
      </w:rPr>
      <w:t xml:space="preserve">                                   </w:t>
    </w:r>
  </w:p>
  <w:p w14:paraId="5F7E3078" w14:textId="77777777" w:rsidR="006376C8" w:rsidRDefault="00170190" w:rsidP="006376C8">
    <w:pPr>
      <w:shd w:val="clear" w:color="auto" w:fill="FFFFFF"/>
      <w:spacing w:after="0"/>
      <w:jc w:val="center"/>
      <w:rPr>
        <w:rFonts w:ascii="Times New Roman" w:hAnsi="Times New Roman" w:cs="Times New Roman"/>
        <w:b/>
        <w:color w:val="0000FF"/>
        <w:sz w:val="16"/>
        <w:szCs w:val="16"/>
        <w:lang w:val="en-US"/>
      </w:rPr>
    </w:pPr>
    <w:r w:rsidRPr="006376C8">
      <w:rPr>
        <w:rStyle w:val="a5"/>
        <w:rFonts w:ascii="Times New Roman" w:hAnsi="Times New Roman" w:cs="Times New Roman"/>
        <w:color w:val="0000FF"/>
        <w:sz w:val="16"/>
        <w:szCs w:val="16"/>
        <w:lang w:val="en-US"/>
      </w:rPr>
      <w:t xml:space="preserve"> </w:t>
    </w:r>
    <w:proofErr w:type="spellStart"/>
    <w:r w:rsidRPr="006376C8">
      <w:rPr>
        <w:rFonts w:ascii="Times New Roman" w:hAnsi="Times New Roman" w:cs="Times New Roman"/>
        <w:b/>
        <w:color w:val="0000FF"/>
        <w:sz w:val="16"/>
        <w:szCs w:val="16"/>
        <w:lang w:val="en-US"/>
      </w:rPr>
      <w:t>facebook</w:t>
    </w:r>
    <w:proofErr w:type="spellEnd"/>
    <w:r w:rsidRPr="006376C8">
      <w:rPr>
        <w:rFonts w:ascii="Times New Roman" w:hAnsi="Times New Roman" w:cs="Times New Roman"/>
        <w:b/>
        <w:color w:val="0000FF"/>
        <w:sz w:val="16"/>
        <w:szCs w:val="16"/>
        <w:lang w:val="en-US"/>
      </w:rPr>
      <w:t xml:space="preserve">: </w:t>
    </w:r>
    <w:hyperlink r:id="rId6" w:history="1">
      <w:r w:rsidRPr="006376C8">
        <w:rPr>
          <w:rStyle w:val="a3"/>
          <w:rFonts w:ascii="Times New Roman" w:hAnsi="Times New Roman" w:cs="Times New Roman"/>
          <w:b/>
          <w:sz w:val="16"/>
          <w:szCs w:val="16"/>
          <w:lang w:val="en-US"/>
        </w:rPr>
        <w:t>https://www.facebook.com/Hecucenter/</w:t>
      </w:r>
    </w:hyperlink>
    <w:r w:rsidRPr="006376C8">
      <w:rPr>
        <w:rFonts w:ascii="Times New Roman" w:hAnsi="Times New Roman" w:cs="Times New Roman"/>
        <w:b/>
        <w:color w:val="0000FF"/>
        <w:sz w:val="16"/>
        <w:szCs w:val="16"/>
        <w:lang w:val="en-US"/>
      </w:rPr>
      <w:t xml:space="preserve">                                                                                                   </w:t>
    </w:r>
  </w:p>
  <w:p w14:paraId="01354E2B" w14:textId="77777777" w:rsidR="006376C8" w:rsidRDefault="00170190" w:rsidP="006376C8">
    <w:pPr>
      <w:shd w:val="clear" w:color="auto" w:fill="FFFFFF"/>
      <w:spacing w:after="0"/>
      <w:jc w:val="center"/>
      <w:rPr>
        <w:rStyle w:val="a3"/>
        <w:rFonts w:ascii="Times New Roman" w:hAnsi="Times New Roman" w:cs="Times New Roman"/>
        <w:b/>
        <w:sz w:val="16"/>
        <w:szCs w:val="16"/>
        <w:lang w:val="en-US"/>
      </w:rPr>
    </w:pPr>
    <w:r w:rsidRPr="006376C8">
      <w:rPr>
        <w:rFonts w:ascii="Times New Roman" w:hAnsi="Times New Roman" w:cs="Times New Roman"/>
        <w:b/>
        <w:color w:val="0000FF"/>
        <w:sz w:val="16"/>
        <w:szCs w:val="16"/>
        <w:lang w:val="en-US"/>
      </w:rPr>
      <w:t xml:space="preserve"> </w:t>
    </w:r>
    <w:proofErr w:type="spellStart"/>
    <w:r w:rsidRPr="006376C8">
      <w:rPr>
        <w:rFonts w:ascii="Times New Roman" w:hAnsi="Times New Roman" w:cs="Times New Roman"/>
        <w:b/>
        <w:color w:val="0000FF"/>
        <w:sz w:val="16"/>
        <w:szCs w:val="16"/>
        <w:lang w:val="en-US"/>
      </w:rPr>
      <w:t>vkontakte</w:t>
    </w:r>
    <w:proofErr w:type="spellEnd"/>
    <w:r w:rsidRPr="006376C8">
      <w:rPr>
        <w:rFonts w:ascii="Times New Roman" w:hAnsi="Times New Roman" w:cs="Times New Roman"/>
        <w:b/>
        <w:color w:val="0000FF"/>
        <w:sz w:val="16"/>
        <w:szCs w:val="16"/>
        <w:lang w:val="en-US"/>
      </w:rPr>
      <w:t xml:space="preserve">: </w:t>
    </w:r>
    <w:hyperlink r:id="rId7" w:tgtFrame="_blank" w:history="1">
      <w:r w:rsidRPr="006376C8">
        <w:rPr>
          <w:rStyle w:val="a3"/>
          <w:rFonts w:ascii="Times New Roman" w:hAnsi="Times New Roman" w:cs="Times New Roman"/>
          <w:b/>
          <w:sz w:val="16"/>
          <w:szCs w:val="16"/>
          <w:lang w:val="en-GB"/>
        </w:rPr>
        <w:t>http://vk.com/hecucenter</w:t>
      </w:r>
    </w:hyperlink>
    <w:r w:rsidRPr="006376C8">
      <w:rPr>
        <w:rStyle w:val="a3"/>
        <w:rFonts w:ascii="Times New Roman" w:hAnsi="Times New Roman" w:cs="Times New Roman"/>
        <w:b/>
        <w:sz w:val="16"/>
        <w:szCs w:val="16"/>
        <w:lang w:val="en-US"/>
      </w:rPr>
      <w:t xml:space="preserve">                                                                                                                               </w:t>
    </w:r>
  </w:p>
  <w:p w14:paraId="3C3F938E" w14:textId="07166535" w:rsidR="00170190" w:rsidRPr="006376C8" w:rsidRDefault="00170190" w:rsidP="006376C8">
    <w:pPr>
      <w:shd w:val="clear" w:color="auto" w:fill="FFFFFF"/>
      <w:spacing w:after="0"/>
      <w:jc w:val="center"/>
      <w:rPr>
        <w:rFonts w:ascii="Times New Roman" w:hAnsi="Times New Roman" w:cs="Times New Roman"/>
        <w:b/>
        <w:color w:val="0000FF"/>
        <w:sz w:val="16"/>
        <w:szCs w:val="16"/>
        <w:lang w:val="en-US"/>
      </w:rPr>
    </w:pPr>
    <w:r w:rsidRPr="006376C8">
      <w:rPr>
        <w:rStyle w:val="a3"/>
        <w:rFonts w:ascii="Times New Roman" w:hAnsi="Times New Roman" w:cs="Times New Roman"/>
        <w:b/>
        <w:sz w:val="16"/>
        <w:szCs w:val="16"/>
        <w:lang w:val="en-US"/>
      </w:rPr>
      <w:t xml:space="preserve"> </w:t>
    </w:r>
    <w:r w:rsidRPr="006376C8">
      <w:rPr>
        <w:rFonts w:ascii="Times New Roman" w:hAnsi="Times New Roman" w:cs="Times New Roman"/>
        <w:b/>
        <w:color w:val="0000FF"/>
        <w:sz w:val="16"/>
        <w:szCs w:val="16"/>
        <w:lang w:val="en-US"/>
      </w:rPr>
      <w:t>Instagram: @</w:t>
    </w:r>
    <w:proofErr w:type="spellStart"/>
    <w:r w:rsidRPr="006376C8">
      <w:rPr>
        <w:rFonts w:ascii="Times New Roman" w:hAnsi="Times New Roman" w:cs="Times New Roman"/>
        <w:b/>
        <w:color w:val="0000FF"/>
        <w:sz w:val="16"/>
        <w:szCs w:val="16"/>
        <w:lang w:val="en-US"/>
      </w:rPr>
      <w:t>hecucenter</w:t>
    </w:r>
    <w:proofErr w:type="spellEnd"/>
  </w:p>
  <w:p w14:paraId="4A1B6865" w14:textId="77777777" w:rsidR="00170190" w:rsidRPr="00170190" w:rsidRDefault="00170190">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B027B" w14:textId="77777777" w:rsidR="008D0D2A" w:rsidRDefault="008D0D2A" w:rsidP="00DC0876">
      <w:pPr>
        <w:spacing w:after="0" w:line="240" w:lineRule="auto"/>
      </w:pPr>
      <w:r>
        <w:separator/>
      </w:r>
    </w:p>
  </w:footnote>
  <w:footnote w:type="continuationSeparator" w:id="0">
    <w:p w14:paraId="3ED58C95" w14:textId="77777777" w:rsidR="008D0D2A" w:rsidRDefault="008D0D2A" w:rsidP="00DC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172774"/>
      <w:docPartObj>
        <w:docPartGallery w:val="Page Numbers (Top of Page)"/>
        <w:docPartUnique/>
      </w:docPartObj>
    </w:sdtPr>
    <w:sdtEndPr/>
    <w:sdtContent>
      <w:p w14:paraId="47E1D917" w14:textId="6EEA572E" w:rsidR="00DC0876" w:rsidRDefault="00DC0876">
        <w:pPr>
          <w:pStyle w:val="a8"/>
          <w:jc w:val="right"/>
        </w:pPr>
        <w:r>
          <w:fldChar w:fldCharType="begin"/>
        </w:r>
        <w:r>
          <w:instrText>PAGE   \* MERGEFORMAT</w:instrText>
        </w:r>
        <w:r>
          <w:fldChar w:fldCharType="separate"/>
        </w:r>
        <w:r w:rsidR="00650E40">
          <w:rPr>
            <w:noProof/>
          </w:rPr>
          <w:t>5</w:t>
        </w:r>
        <w:r>
          <w:fldChar w:fldCharType="end"/>
        </w:r>
      </w:p>
    </w:sdtContent>
  </w:sdt>
  <w:p w14:paraId="63DA0A46" w14:textId="77777777" w:rsidR="00DC0876" w:rsidRDefault="00DC08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BC"/>
    <w:rsid w:val="00063A0C"/>
    <w:rsid w:val="00076CCD"/>
    <w:rsid w:val="00170190"/>
    <w:rsid w:val="00200DC5"/>
    <w:rsid w:val="00205EE0"/>
    <w:rsid w:val="00221766"/>
    <w:rsid w:val="002C4B5C"/>
    <w:rsid w:val="002E7941"/>
    <w:rsid w:val="0030347F"/>
    <w:rsid w:val="003A22D2"/>
    <w:rsid w:val="003E123F"/>
    <w:rsid w:val="004112FD"/>
    <w:rsid w:val="004A2892"/>
    <w:rsid w:val="005C338E"/>
    <w:rsid w:val="005E3081"/>
    <w:rsid w:val="0060283D"/>
    <w:rsid w:val="00612EBC"/>
    <w:rsid w:val="006363D4"/>
    <w:rsid w:val="006376C8"/>
    <w:rsid w:val="00650E40"/>
    <w:rsid w:val="007152C6"/>
    <w:rsid w:val="00722D6A"/>
    <w:rsid w:val="00733C53"/>
    <w:rsid w:val="00757C12"/>
    <w:rsid w:val="007B5735"/>
    <w:rsid w:val="00891FD6"/>
    <w:rsid w:val="008D0D2A"/>
    <w:rsid w:val="00921B19"/>
    <w:rsid w:val="009E770E"/>
    <w:rsid w:val="00A06C9A"/>
    <w:rsid w:val="00A55C24"/>
    <w:rsid w:val="00AE7D57"/>
    <w:rsid w:val="00B66359"/>
    <w:rsid w:val="00BC3641"/>
    <w:rsid w:val="00BD22FC"/>
    <w:rsid w:val="00C278D3"/>
    <w:rsid w:val="00C66CDF"/>
    <w:rsid w:val="00DB5373"/>
    <w:rsid w:val="00DC0876"/>
    <w:rsid w:val="00DE26EE"/>
    <w:rsid w:val="00E21E5C"/>
    <w:rsid w:val="00E30987"/>
    <w:rsid w:val="00EA6837"/>
    <w:rsid w:val="00EE37F5"/>
    <w:rsid w:val="00F529FD"/>
    <w:rsid w:val="00FB4F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FD87"/>
  <w15:docId w15:val="{86103F0B-B6C4-42BC-AEE7-3F1BE70C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12EB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EBC"/>
    <w:rPr>
      <w:rFonts w:ascii="Times New Roman" w:eastAsia="Times New Roman" w:hAnsi="Times New Roman" w:cs="Times New Roman"/>
      <w:b/>
      <w:bCs/>
      <w:sz w:val="36"/>
      <w:szCs w:val="36"/>
      <w:lang w:eastAsia="el-GR"/>
    </w:rPr>
  </w:style>
  <w:style w:type="character" w:styleId="a3">
    <w:name w:val="Hyperlink"/>
    <w:basedOn w:val="a0"/>
    <w:uiPriority w:val="99"/>
    <w:unhideWhenUsed/>
    <w:rsid w:val="00612EBC"/>
    <w:rPr>
      <w:color w:val="0000FF"/>
      <w:u w:val="single"/>
    </w:rPr>
  </w:style>
  <w:style w:type="paragraph" w:styleId="a4">
    <w:name w:val="Normal (Web)"/>
    <w:aliases w:val="Обычный (веб)1,Обычный (веб)11,Normal (Web),Обычный (веб)111,Обычный (Интернет)1"/>
    <w:basedOn w:val="a"/>
    <w:uiPriority w:val="99"/>
    <w:unhideWhenUsed/>
    <w:rsid w:val="00612E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612EBC"/>
    <w:rPr>
      <w:b/>
      <w:bCs/>
    </w:rPr>
  </w:style>
  <w:style w:type="paragraph" w:styleId="a6">
    <w:name w:val="footer"/>
    <w:basedOn w:val="a"/>
    <w:link w:val="a7"/>
    <w:uiPriority w:val="99"/>
    <w:rsid w:val="00DC087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uiPriority w:val="99"/>
    <w:rsid w:val="00DC0876"/>
    <w:rPr>
      <w:rFonts w:ascii="Times New Roman" w:eastAsia="Times New Roman" w:hAnsi="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DC0876"/>
    <w:rPr>
      <w:color w:val="605E5C"/>
      <w:shd w:val="clear" w:color="auto" w:fill="E1DFDD"/>
    </w:rPr>
  </w:style>
  <w:style w:type="paragraph" w:styleId="a8">
    <w:name w:val="header"/>
    <w:basedOn w:val="a"/>
    <w:link w:val="a9"/>
    <w:uiPriority w:val="99"/>
    <w:unhideWhenUsed/>
    <w:rsid w:val="00DC08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0876"/>
  </w:style>
  <w:style w:type="paragraph" w:styleId="aa">
    <w:name w:val="Balloon Text"/>
    <w:basedOn w:val="a"/>
    <w:link w:val="ab"/>
    <w:uiPriority w:val="99"/>
    <w:semiHidden/>
    <w:unhideWhenUsed/>
    <w:rsid w:val="00921B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354">
      <w:bodyDiv w:val="1"/>
      <w:marLeft w:val="0"/>
      <w:marRight w:val="0"/>
      <w:marTop w:val="0"/>
      <w:marBottom w:val="0"/>
      <w:divBdr>
        <w:top w:val="none" w:sz="0" w:space="0" w:color="auto"/>
        <w:left w:val="none" w:sz="0" w:space="0" w:color="auto"/>
        <w:bottom w:val="none" w:sz="0" w:space="0" w:color="auto"/>
        <w:right w:val="none" w:sz="0" w:space="0" w:color="auto"/>
      </w:divBdr>
      <w:divsChild>
        <w:div w:id="1283608767">
          <w:marLeft w:val="0"/>
          <w:marRight w:val="0"/>
          <w:marTop w:val="0"/>
          <w:marBottom w:val="0"/>
          <w:divBdr>
            <w:top w:val="none" w:sz="0" w:space="0" w:color="auto"/>
            <w:left w:val="none" w:sz="0" w:space="0" w:color="auto"/>
            <w:bottom w:val="none" w:sz="0" w:space="0" w:color="auto"/>
            <w:right w:val="none" w:sz="0" w:space="0" w:color="auto"/>
          </w:divBdr>
        </w:div>
        <w:div w:id="1025208185">
          <w:marLeft w:val="0"/>
          <w:marRight w:val="0"/>
          <w:marTop w:val="0"/>
          <w:marBottom w:val="0"/>
          <w:divBdr>
            <w:top w:val="none" w:sz="0" w:space="0" w:color="auto"/>
            <w:left w:val="none" w:sz="0" w:space="0" w:color="auto"/>
            <w:bottom w:val="none" w:sz="0" w:space="0" w:color="auto"/>
            <w:right w:val="none" w:sz="0" w:space="0" w:color="auto"/>
          </w:divBdr>
        </w:div>
        <w:div w:id="598409342">
          <w:marLeft w:val="0"/>
          <w:marRight w:val="0"/>
          <w:marTop w:val="0"/>
          <w:marBottom w:val="0"/>
          <w:divBdr>
            <w:top w:val="none" w:sz="0" w:space="0" w:color="auto"/>
            <w:left w:val="none" w:sz="0" w:space="0" w:color="auto"/>
            <w:bottom w:val="none" w:sz="0" w:space="0" w:color="auto"/>
            <w:right w:val="none" w:sz="0" w:space="0" w:color="auto"/>
          </w:divBdr>
        </w:div>
        <w:div w:id="1633707284">
          <w:marLeft w:val="0"/>
          <w:marRight w:val="0"/>
          <w:marTop w:val="0"/>
          <w:marBottom w:val="0"/>
          <w:divBdr>
            <w:top w:val="none" w:sz="0" w:space="0" w:color="auto"/>
            <w:left w:val="none" w:sz="0" w:space="0" w:color="auto"/>
            <w:bottom w:val="none" w:sz="0" w:space="0" w:color="auto"/>
            <w:right w:val="none" w:sz="0" w:space="0" w:color="auto"/>
          </w:divBdr>
        </w:div>
        <w:div w:id="2114350847">
          <w:marLeft w:val="0"/>
          <w:marRight w:val="0"/>
          <w:marTop w:val="0"/>
          <w:marBottom w:val="0"/>
          <w:divBdr>
            <w:top w:val="none" w:sz="0" w:space="0" w:color="auto"/>
            <w:left w:val="none" w:sz="0" w:space="0" w:color="auto"/>
            <w:bottom w:val="none" w:sz="0" w:space="0" w:color="auto"/>
            <w:right w:val="none" w:sz="0" w:space="0" w:color="auto"/>
          </w:divBdr>
          <w:divsChild>
            <w:div w:id="721633998">
              <w:marLeft w:val="0"/>
              <w:marRight w:val="0"/>
              <w:marTop w:val="0"/>
              <w:marBottom w:val="0"/>
              <w:divBdr>
                <w:top w:val="none" w:sz="0" w:space="0" w:color="auto"/>
                <w:left w:val="none" w:sz="0" w:space="0" w:color="auto"/>
                <w:bottom w:val="none" w:sz="0" w:space="0" w:color="auto"/>
                <w:right w:val="none" w:sz="0" w:space="0" w:color="auto"/>
              </w:divBdr>
              <w:divsChild>
                <w:div w:id="336077535">
                  <w:marLeft w:val="0"/>
                  <w:marRight w:val="0"/>
                  <w:marTop w:val="600"/>
                  <w:marBottom w:val="150"/>
                  <w:divBdr>
                    <w:top w:val="none" w:sz="0" w:space="0" w:color="auto"/>
                    <w:left w:val="none" w:sz="0" w:space="0" w:color="auto"/>
                    <w:bottom w:val="none" w:sz="0" w:space="0" w:color="auto"/>
                    <w:right w:val="none" w:sz="0" w:space="0" w:color="auto"/>
                  </w:divBdr>
                </w:div>
                <w:div w:id="1223177761">
                  <w:marLeft w:val="0"/>
                  <w:marRight w:val="0"/>
                  <w:marTop w:val="150"/>
                  <w:marBottom w:val="300"/>
                  <w:divBdr>
                    <w:top w:val="none" w:sz="0" w:space="0" w:color="auto"/>
                    <w:left w:val="none" w:sz="0" w:space="0" w:color="auto"/>
                    <w:bottom w:val="none" w:sz="0" w:space="0" w:color="auto"/>
                    <w:right w:val="none" w:sz="0" w:space="0" w:color="auto"/>
                  </w:divBdr>
                </w:div>
                <w:div w:id="1026827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431117">
          <w:marLeft w:val="0"/>
          <w:marRight w:val="0"/>
          <w:marTop w:val="0"/>
          <w:marBottom w:val="0"/>
          <w:divBdr>
            <w:top w:val="none" w:sz="0" w:space="0" w:color="auto"/>
            <w:left w:val="none" w:sz="0" w:space="0" w:color="auto"/>
            <w:bottom w:val="none" w:sz="0" w:space="0" w:color="auto"/>
            <w:right w:val="none" w:sz="0" w:space="0" w:color="auto"/>
          </w:divBdr>
        </w:div>
        <w:div w:id="1494838961">
          <w:marLeft w:val="0"/>
          <w:marRight w:val="0"/>
          <w:marTop w:val="0"/>
          <w:marBottom w:val="0"/>
          <w:divBdr>
            <w:top w:val="none" w:sz="0" w:space="0" w:color="auto"/>
            <w:left w:val="none" w:sz="0" w:space="0" w:color="auto"/>
            <w:bottom w:val="none" w:sz="0" w:space="0" w:color="auto"/>
            <w:right w:val="none" w:sz="0" w:space="0" w:color="auto"/>
          </w:divBdr>
        </w:div>
        <w:div w:id="772359198">
          <w:marLeft w:val="0"/>
          <w:marRight w:val="0"/>
          <w:marTop w:val="0"/>
          <w:marBottom w:val="0"/>
          <w:divBdr>
            <w:top w:val="none" w:sz="0" w:space="0" w:color="auto"/>
            <w:left w:val="none" w:sz="0" w:space="0" w:color="auto"/>
            <w:bottom w:val="none" w:sz="0" w:space="0" w:color="auto"/>
            <w:right w:val="none" w:sz="0" w:space="0" w:color="auto"/>
          </w:divBdr>
        </w:div>
        <w:div w:id="1290042431">
          <w:marLeft w:val="0"/>
          <w:marRight w:val="0"/>
          <w:marTop w:val="0"/>
          <w:marBottom w:val="0"/>
          <w:divBdr>
            <w:top w:val="none" w:sz="0" w:space="0" w:color="auto"/>
            <w:left w:val="none" w:sz="0" w:space="0" w:color="auto"/>
            <w:bottom w:val="none" w:sz="0" w:space="0" w:color="auto"/>
            <w:right w:val="none" w:sz="0" w:space="0" w:color="auto"/>
          </w:divBdr>
        </w:div>
        <w:div w:id="1126705228">
          <w:marLeft w:val="0"/>
          <w:marRight w:val="0"/>
          <w:marTop w:val="0"/>
          <w:marBottom w:val="0"/>
          <w:divBdr>
            <w:top w:val="none" w:sz="0" w:space="0" w:color="auto"/>
            <w:left w:val="none" w:sz="0" w:space="0" w:color="auto"/>
            <w:bottom w:val="none" w:sz="0" w:space="0" w:color="auto"/>
            <w:right w:val="none" w:sz="0" w:space="0" w:color="auto"/>
          </w:divBdr>
          <w:divsChild>
            <w:div w:id="597717453">
              <w:marLeft w:val="0"/>
              <w:marRight w:val="0"/>
              <w:marTop w:val="0"/>
              <w:marBottom w:val="0"/>
              <w:divBdr>
                <w:top w:val="none" w:sz="0" w:space="0" w:color="auto"/>
                <w:left w:val="none" w:sz="0" w:space="0" w:color="auto"/>
                <w:bottom w:val="none" w:sz="0" w:space="0" w:color="auto"/>
                <w:right w:val="none" w:sz="0" w:space="0" w:color="auto"/>
              </w:divBdr>
              <w:divsChild>
                <w:div w:id="592281063">
                  <w:marLeft w:val="0"/>
                  <w:marRight w:val="0"/>
                  <w:marTop w:val="0"/>
                  <w:marBottom w:val="0"/>
                  <w:divBdr>
                    <w:top w:val="none" w:sz="0" w:space="0" w:color="auto"/>
                    <w:left w:val="none" w:sz="0" w:space="0" w:color="auto"/>
                    <w:bottom w:val="none" w:sz="0" w:space="0" w:color="auto"/>
                    <w:right w:val="none" w:sz="0" w:space="0" w:color="auto"/>
                  </w:divBdr>
                </w:div>
              </w:divsChild>
            </w:div>
            <w:div w:id="2085057578">
              <w:marLeft w:val="0"/>
              <w:marRight w:val="0"/>
              <w:marTop w:val="0"/>
              <w:marBottom w:val="0"/>
              <w:divBdr>
                <w:top w:val="none" w:sz="0" w:space="0" w:color="auto"/>
                <w:left w:val="none" w:sz="0" w:space="0" w:color="auto"/>
                <w:bottom w:val="none" w:sz="0" w:space="0" w:color="auto"/>
                <w:right w:val="none" w:sz="0" w:space="0" w:color="auto"/>
              </w:divBdr>
            </w:div>
            <w:div w:id="612250031">
              <w:marLeft w:val="0"/>
              <w:marRight w:val="0"/>
              <w:marTop w:val="0"/>
              <w:marBottom w:val="0"/>
              <w:divBdr>
                <w:top w:val="none" w:sz="0" w:space="0" w:color="auto"/>
                <w:left w:val="none" w:sz="0" w:space="0" w:color="auto"/>
                <w:bottom w:val="none" w:sz="0" w:space="0" w:color="auto"/>
                <w:right w:val="none" w:sz="0" w:space="0" w:color="auto"/>
              </w:divBdr>
            </w:div>
            <w:div w:id="749546473">
              <w:marLeft w:val="0"/>
              <w:marRight w:val="0"/>
              <w:marTop w:val="0"/>
              <w:marBottom w:val="0"/>
              <w:divBdr>
                <w:top w:val="none" w:sz="0" w:space="0" w:color="auto"/>
                <w:left w:val="none" w:sz="0" w:space="0" w:color="auto"/>
                <w:bottom w:val="none" w:sz="0" w:space="0" w:color="auto"/>
                <w:right w:val="none" w:sz="0" w:space="0" w:color="auto"/>
              </w:divBdr>
            </w:div>
            <w:div w:id="356275265">
              <w:marLeft w:val="0"/>
              <w:marRight w:val="0"/>
              <w:marTop w:val="0"/>
              <w:marBottom w:val="0"/>
              <w:divBdr>
                <w:top w:val="none" w:sz="0" w:space="0" w:color="auto"/>
                <w:left w:val="none" w:sz="0" w:space="0" w:color="auto"/>
                <w:bottom w:val="none" w:sz="0" w:space="0" w:color="auto"/>
                <w:right w:val="none" w:sz="0" w:space="0" w:color="auto"/>
              </w:divBdr>
            </w:div>
            <w:div w:id="1740782205">
              <w:marLeft w:val="0"/>
              <w:marRight w:val="0"/>
              <w:marTop w:val="0"/>
              <w:marBottom w:val="0"/>
              <w:divBdr>
                <w:top w:val="none" w:sz="0" w:space="0" w:color="auto"/>
                <w:left w:val="none" w:sz="0" w:space="0" w:color="auto"/>
                <w:bottom w:val="none" w:sz="0" w:space="0" w:color="auto"/>
                <w:right w:val="none" w:sz="0" w:space="0" w:color="auto"/>
              </w:divBdr>
            </w:div>
            <w:div w:id="1999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yandex.ru/re.jsx?h=a,ecwbISQIi_F2BgQOwwNbfg&amp;l=aHR0cHM6Ly9ncmVla2xhbmd1YWdlLmdyLz9ubHRyPU5EYzdNakE1T1R0b2RIUndjem92TDNkM2R5NTViM1YwZFdKbExtTnZiUzlBWjNKbFpXdHNZVzVuZFdGblpXTmxiblJ5WlM5c2FYWmxPenN3TjJGbE9UZGtOVEJrWmpOak0yWmlOR0l5WkRnNFpEUmxNMlE1TmpOak13JTNEJTNE" TargetMode="External"/><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hyperlink" Target="https://mail.yandex.ru/re.jsx?h=a,--GGra6jvCejK7eewnpAcg&amp;l=aHR0cHM6Ly9ncmVla2xhbmd1YWdlLmdyLz9ubHRyPU5EYzdNakE1T1R0b2RIUndjem92TDNkM2R5NTViM1YwZFdKbExtTnZiUzlBWjNKbFpXdHNZVzVuZFdGblpXTmxiblJ5WlRzN05USTVabU0wWm1NNU9XUTRaR1JrTVdKbE5ESTVOemsxTVRWa1lqQXlZbVElM0Q"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ail.yandex.ru/re.jsx?h=a,NnEy66P6LqRH1Z3ZgI_6HQ&amp;l=aHR0cHM6Ly9ncmVla2xhbmd1YWdlLmdyLz9ubHRyPU5EYzdNakE1T1R0b2RIUndjem92TDNkM2R5NTViM1YwZFdKbExtTnZiUzkxYzJWeUwyZHlaV1ZyYkdGdVozVmhaMlZqWlc1MGNtVTdPMlV6WmpNNE5HUmlOMkk0WWpabU5XUXlNV1k1WXpSaVlXUmpaR0ZtTTJWag"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hyperlink" Target="https://mail.yandex.ru/re.jsx?h=a,-tD0H7hP9ct5r1FqgM13OQ&amp;l=aHR0cHM6Ly9ncmVla2xhbmd1YWdlLmdyLz9ubHRyPU16UTdNakE1T1R0b2RIUndPaTh2WkdsaFpISnZiV1Z6TG1keVpXVnJMV3hoYm1kMVlXZGxMbWR5T3pzNVlqbGlaV1UxWXpBM1lqVmhNMk01WlRaaE5tUTJPREV5TlRBek0yVXdNdyUzRCUzRA"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il.yandex.ru/re.jsx?h=a,ca4iCh1f1xG6RiJhrK88GA&amp;l=aHR0cHM6Ly9ncmVla2xhbmd1YWdlLmdyLz9ubHRyPU5EYzdNakE1T1R0b2RIUndjem92TDNkM2R5NW1ZV05sWW05dmF5NWpiMjB2SlVORkpUbEJKVU5GSlVGRUpVTkZKVUpFSlVOR0pUZzBKVU5HSlRneEpVTkZKVUpHTFNWRFJTVTVOU1ZEUlNWQ1FpVkRSU1ZDUWlWRFJTVkNOeVZEUlNWQ1JDVkRSU1ZDT1NWRFJTVkNRU1ZEUlNWQlJTVkRSaVU0TWkwbFEwVWxPVE1sUTBVbFFrSWxRMFlsT0VVbFEwWWxPRE1sUTBZbE9ETWxRMFVsUWpFbFEwWWxPREl0TVRNMU1ESTNNRGcyT0RVNE16SXhMenM3WmpnME1qWmtZMlUwTXpNek5tSTVNMlk0WkRjNE9EYzFaV0l4TVRRMk1HTSUzRA" TargetMode="External"/><Relationship Id="rId14" Type="http://schemas.openxmlformats.org/officeDocument/2006/relationships/hyperlink" Target="https://mail.yandex.ru/re.jsx?h=a,--GGra6jvCejK7eewnpAcg&amp;l=aHR0cHM6Ly9ncmVla2xhbmd1YWdlLmdyLz9ubHRyPU5EYzdNakE1T1R0b2RIUndjem92TDNkM2R5NTViM1YwZFdKbExtTnZiUzlBWjNKbFpXdHNZVzVuZFdGblpXTmxiblJ5WlRzN05USTVabU0wWm1NNU9XUTRaR1JrTVdKbE5ESTVOemsxTVRWa1lqQXlZbVElM0Q"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header" Target="header1.xml"/><Relationship Id="rId8" Type="http://schemas.openxmlformats.org/officeDocument/2006/relationships/hyperlink" Target="https://mail.yandex.ru/re.jsx?h=a,ecwbISQIi_F2BgQOwwNbfg&amp;l=aHR0cHM6Ly9ncmVla2xhbmd1YWdlLmdyLz9ubHRyPU5EYzdNakE1T1R0b2RIUndjem92TDNkM2R5NTViM1YwZFdKbExtTnZiUzlBWjNKbFpXdHNZVzVuZFdGblpXTmxiblJ5WlM5c2FYWmxPenN3TjJGbE9UZGtOVEJrWmpOak0yWmlOR0l5WkRnNFpEUmxNMlE1TmpOak13JTNEJTNE"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hyperlink" Target="https://mail.yandex.ru/re.jsx?h=a,ecwbISQIi_F2BgQOwwNbfg&amp;l=aHR0cHM6Ly9ncmVla2xhbmd1YWdlLmdyLz9ubHRyPU5EYzdNakE1T1R0b2RIUndjem92TDNkM2R5NTViM1YwZFdKbExtTnZiUzlBWjNKbFpXdHNZVzVuZFdGblpXTmxiblJ5WlM5c2FYWmxPenN3TjJGbE9UZGtOVEJrWmpOak0yWmlOR0l5WkRnNFpEUmxNMlE1TmpOak13JTNEJTN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7" Type="http://schemas.openxmlformats.org/officeDocument/2006/relationships/hyperlink" Target="http://vk.com/hecucenter"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s://www.facebook.com/Hecucenter/" TargetMode="External"/><Relationship Id="rId5" Type="http://schemas.openxmlformats.org/officeDocument/2006/relationships/hyperlink" Target="https://www.youtube.com/channel/UCViNQH3EVWwAU6STJiFi8tQ" TargetMode="External"/><Relationship Id="rId4" Type="http://schemas.openxmlformats.org/officeDocument/2006/relationships/hyperlink" Target="https://t.me/GreekCultural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Беспалов</dc:creator>
  <cp:lastModifiedBy>HELEN B</cp:lastModifiedBy>
  <cp:revision>9</cp:revision>
  <dcterms:created xsi:type="dcterms:W3CDTF">2023-09-30T14:57:00Z</dcterms:created>
  <dcterms:modified xsi:type="dcterms:W3CDTF">2023-09-30T23:07:00Z</dcterms:modified>
</cp:coreProperties>
</file>